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664ED" w14:textId="77777777" w:rsidR="009B6178" w:rsidRDefault="00392812" w:rsidP="009B6178">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t>POZ NO: YS-01/03</w:t>
      </w:r>
    </w:p>
    <w:p w14:paraId="33AAD035" w14:textId="77777777" w:rsidR="009B6178" w:rsidRDefault="00392812" w:rsidP="009B6178">
      <w:pPr>
        <w:rPr>
          <w:rFonts w:ascii="Arial" w:hAnsi="Arial" w:cs="Arial"/>
          <w:b/>
        </w:rPr>
      </w:pPr>
      <w:r>
        <w:rPr>
          <w:rFonts w:ascii="Arial" w:hAnsi="Arial" w:cs="Arial"/>
          <w:b/>
        </w:rPr>
        <w:t>POZ ADI: SÜLFATA DAYANIKLI BETON</w:t>
      </w:r>
      <w:r w:rsidR="009B6178">
        <w:rPr>
          <w:rFonts w:ascii="Arial" w:hAnsi="Arial" w:cs="Arial"/>
          <w:b/>
        </w:rPr>
        <w:t xml:space="preserve"> BORU TEMİNİ VE DÖŞENMESİ</w:t>
      </w:r>
    </w:p>
    <w:p w14:paraId="3B02619D" w14:textId="77777777" w:rsidR="009B6178" w:rsidRDefault="009B6178" w:rsidP="009B6178">
      <w:pPr>
        <w:rPr>
          <w:rFonts w:ascii="Arial" w:hAnsi="Arial" w:cs="Arial"/>
          <w:b/>
        </w:rPr>
      </w:pPr>
      <w:r>
        <w:rPr>
          <w:rFonts w:ascii="Arial" w:hAnsi="Arial" w:cs="Arial"/>
          <w:b/>
        </w:rPr>
        <w:t>BİRİMİ: m</w:t>
      </w:r>
    </w:p>
    <w:p w14:paraId="65678E23" w14:textId="77777777" w:rsidR="009B6178" w:rsidRDefault="009B6178" w:rsidP="009B6178">
      <w:pPr>
        <w:rPr>
          <w:rFonts w:ascii="Arial" w:hAnsi="Arial" w:cs="Arial"/>
          <w:b/>
        </w:rPr>
      </w:pPr>
      <w:r>
        <w:rPr>
          <w:rFonts w:ascii="Arial" w:hAnsi="Arial" w:cs="Arial"/>
          <w:b/>
        </w:rPr>
        <w:t>AÇIKLAMASI:</w:t>
      </w:r>
    </w:p>
    <w:p w14:paraId="50C4C734"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rPr>
        <w:t xml:space="preserve">Sözleşmesi ekindeki tasdikli kesin projesinde gösterilen yerlerde ve Mahal Listesinde baca numara ve </w:t>
      </w:r>
      <w:proofErr w:type="gramStart"/>
      <w:r w:rsidRPr="00845632">
        <w:rPr>
          <w:rFonts w:ascii="Arial" w:hAnsi="Arial" w:cs="Arial"/>
          <w:b w:val="0"/>
        </w:rPr>
        <w:t>mesafeleri  belirtilen</w:t>
      </w:r>
      <w:proofErr w:type="gramEnd"/>
      <w:r w:rsidRPr="00845632">
        <w:rPr>
          <w:rFonts w:ascii="Arial" w:hAnsi="Arial" w:cs="Arial"/>
          <w:b w:val="0"/>
        </w:rPr>
        <w:t xml:space="preserve"> </w:t>
      </w:r>
      <w:r w:rsidRPr="00845632">
        <w:rPr>
          <w:rFonts w:ascii="Arial" w:hAnsi="Arial" w:cs="Arial"/>
        </w:rPr>
        <w:t>Ø300 mm, Ø400 mm, Ø500 mm</w:t>
      </w:r>
      <w:r w:rsidRPr="00845632">
        <w:rPr>
          <w:rFonts w:ascii="Arial" w:hAnsi="Arial" w:cs="Arial"/>
          <w:b w:val="0"/>
          <w:bCs/>
        </w:rPr>
        <w:t xml:space="preserve"> iç çapında 500 dozlu entegre contalı, buhar </w:t>
      </w:r>
      <w:proofErr w:type="spellStart"/>
      <w:r w:rsidRPr="00845632">
        <w:rPr>
          <w:rFonts w:ascii="Arial" w:hAnsi="Arial" w:cs="Arial"/>
          <w:b w:val="0"/>
          <w:bCs/>
        </w:rPr>
        <w:t>kürlü</w:t>
      </w:r>
      <w:proofErr w:type="spellEnd"/>
      <w:r w:rsidRPr="00845632">
        <w:rPr>
          <w:rFonts w:ascii="Arial" w:hAnsi="Arial" w:cs="Arial"/>
          <w:b w:val="0"/>
          <w:bCs/>
        </w:rPr>
        <w:t xml:space="preserve"> (</w:t>
      </w:r>
      <w:proofErr w:type="spellStart"/>
      <w:r w:rsidRPr="00845632">
        <w:rPr>
          <w:rFonts w:ascii="Arial" w:hAnsi="Arial" w:cs="Arial"/>
          <w:b w:val="0"/>
          <w:bCs/>
        </w:rPr>
        <w:t>muflu</w:t>
      </w:r>
      <w:proofErr w:type="spellEnd"/>
      <w:r w:rsidRPr="00845632">
        <w:rPr>
          <w:rFonts w:ascii="Arial" w:hAnsi="Arial" w:cs="Arial"/>
          <w:b w:val="0"/>
          <w:bCs/>
        </w:rPr>
        <w:t xml:space="preserve">) </w:t>
      </w:r>
      <w:r w:rsidR="000B60D8">
        <w:rPr>
          <w:rFonts w:ascii="Arial" w:hAnsi="Arial" w:cs="Arial"/>
          <w:b w:val="0"/>
          <w:bCs/>
        </w:rPr>
        <w:t xml:space="preserve">SDÇ </w:t>
      </w:r>
      <w:r w:rsidRPr="00845632">
        <w:rPr>
          <w:rFonts w:ascii="Arial" w:hAnsi="Arial" w:cs="Arial"/>
          <w:b w:val="0"/>
          <w:bCs/>
        </w:rPr>
        <w:t>beton boru ile her derinlikte yapılacak şebeke inşaatı kapsamında;</w:t>
      </w:r>
    </w:p>
    <w:p w14:paraId="281B04B6"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Kazının yapıldığı yerdeki her türlü yol kaplamasının sökülmesi veya kesilmesi, her türlü klasta, her cins zeminde, her derinlikte hendek kazısı yapılması,</w:t>
      </w:r>
      <w:r w:rsidRPr="00845632">
        <w:rPr>
          <w:rFonts w:ascii="Arial" w:hAnsi="Arial" w:cs="Arial"/>
          <w:b w:val="0"/>
        </w:rPr>
        <w:t xml:space="preserve"> </w:t>
      </w:r>
      <w:r w:rsidRPr="00845632">
        <w:rPr>
          <w:rFonts w:ascii="Arial" w:hAnsi="Arial" w:cs="Arial"/>
          <w:b w:val="0"/>
          <w:bCs/>
        </w:rPr>
        <w:t xml:space="preserve">kazı sırasında karşılaşılabilecek pissu ve </w:t>
      </w:r>
      <w:proofErr w:type="spellStart"/>
      <w:r w:rsidRPr="00845632">
        <w:rPr>
          <w:rFonts w:ascii="Arial" w:hAnsi="Arial" w:cs="Arial"/>
          <w:b w:val="0"/>
          <w:bCs/>
        </w:rPr>
        <w:t>içmesuyu</w:t>
      </w:r>
      <w:proofErr w:type="spellEnd"/>
      <w:r w:rsidRPr="00845632">
        <w:rPr>
          <w:rFonts w:ascii="Arial" w:hAnsi="Arial" w:cs="Arial"/>
          <w:b w:val="0"/>
          <w:bCs/>
        </w:rPr>
        <w:t xml:space="preserve"> mecraları, lağım çukurları, PTT hatları </w:t>
      </w:r>
      <w:proofErr w:type="spellStart"/>
      <w:r w:rsidRPr="00845632">
        <w:rPr>
          <w:rFonts w:ascii="Arial" w:hAnsi="Arial" w:cs="Arial"/>
          <w:b w:val="0"/>
          <w:bCs/>
        </w:rPr>
        <w:t>v.s</w:t>
      </w:r>
      <w:proofErr w:type="spellEnd"/>
      <w:r w:rsidRPr="00845632">
        <w:rPr>
          <w:rFonts w:ascii="Arial" w:hAnsi="Arial" w:cs="Arial"/>
          <w:b w:val="0"/>
          <w:bCs/>
        </w:rPr>
        <w:t xml:space="preserve">. mevcut altyapılar nedeniyle gerekebilecek munzam çalışmaların yapılması, </w:t>
      </w:r>
    </w:p>
    <w:p w14:paraId="2F908665"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şev </w:t>
      </w:r>
      <w:proofErr w:type="spellStart"/>
      <w:r w:rsidRPr="00845632">
        <w:rPr>
          <w:rFonts w:ascii="Arial" w:hAnsi="Arial" w:cs="Arial"/>
          <w:b w:val="0"/>
          <w:bCs/>
        </w:rPr>
        <w:t>stabilitesi</w:t>
      </w:r>
      <w:proofErr w:type="spellEnd"/>
      <w:r w:rsidRPr="00845632">
        <w:rPr>
          <w:rFonts w:ascii="Arial" w:hAnsi="Arial" w:cs="Arial"/>
          <w:b w:val="0"/>
          <w:bCs/>
        </w:rPr>
        <w:t xml:space="preserve"> sağlanacak şekilde güvenli şev oranlarında kazı yapılması, iş ve işçi can güvenliği ile çevre emniyetinin sağlanması için gerekli tedbirlerin alınması, </w:t>
      </w:r>
    </w:p>
    <w:p w14:paraId="5680A715" w14:textId="77777777" w:rsidR="00845632" w:rsidRPr="00845632" w:rsidRDefault="00845632" w:rsidP="00845632">
      <w:pPr>
        <w:pStyle w:val="GvdeMetni"/>
        <w:ind w:left="-142" w:right="141" w:firstLine="710"/>
        <w:jc w:val="both"/>
        <w:rPr>
          <w:rFonts w:ascii="Arial" w:hAnsi="Arial" w:cs="Arial"/>
          <w:b w:val="0"/>
          <w:bCs/>
          <w:iCs/>
        </w:rPr>
      </w:pPr>
      <w:r w:rsidRPr="00845632">
        <w:rPr>
          <w:rFonts w:ascii="Arial" w:hAnsi="Arial" w:cs="Arial"/>
          <w:b w:val="0"/>
          <w:bCs/>
        </w:rPr>
        <w:t xml:space="preserve">Hendek tabanı tesviyesinin tamamlanıp varsa tabandaki suyun kurutulmasından sonra boru altına D dış çap olmak üzere D/10+10 (minimum15 cm) yüksekliğinde, İller Bankası Genel Müdürlüğü Birim Fiyat Tarifleri Kitabında yer alan </w:t>
      </w:r>
      <w:proofErr w:type="gramStart"/>
      <w:r w:rsidR="00883BA5" w:rsidRPr="00883BA5">
        <w:rPr>
          <w:rFonts w:ascii="Arial" w:hAnsi="Arial" w:cs="Arial"/>
          <w:sz w:val="22"/>
          <w:szCs w:val="22"/>
        </w:rPr>
        <w:t>43.610.1081</w:t>
      </w:r>
      <w:r w:rsidR="00883BA5" w:rsidRPr="00F11808">
        <w:rPr>
          <w:rFonts w:ascii="Arial" w:hAnsi="Arial" w:cs="Arial"/>
          <w:b w:val="0"/>
          <w:sz w:val="22"/>
          <w:szCs w:val="22"/>
        </w:rPr>
        <w:t xml:space="preserve"> </w:t>
      </w:r>
      <w:r w:rsidR="00883BA5" w:rsidRPr="00F11808">
        <w:rPr>
          <w:rFonts w:ascii="Arial" w:hAnsi="Arial" w:cs="Arial"/>
          <w:b w:val="0"/>
          <w:bCs/>
          <w:sz w:val="22"/>
          <w:szCs w:val="22"/>
        </w:rPr>
        <w:t xml:space="preserve"> </w:t>
      </w:r>
      <w:r w:rsidRPr="00845632">
        <w:rPr>
          <w:rFonts w:ascii="Arial" w:hAnsi="Arial" w:cs="Arial"/>
          <w:b w:val="0"/>
          <w:bCs/>
        </w:rPr>
        <w:t>pozunun</w:t>
      </w:r>
      <w:proofErr w:type="gramEnd"/>
      <w:r w:rsidRPr="00845632">
        <w:rPr>
          <w:rFonts w:ascii="Arial" w:hAnsi="Arial" w:cs="Arial"/>
          <w:b w:val="0"/>
          <w:bCs/>
        </w:rPr>
        <w:t xml:space="preserve"> tarifine uygun malzeme  </w:t>
      </w:r>
      <w:proofErr w:type="spellStart"/>
      <w:r w:rsidRPr="00845632">
        <w:rPr>
          <w:rFonts w:ascii="Arial" w:hAnsi="Arial" w:cs="Arial"/>
          <w:b w:val="0"/>
          <w:bCs/>
        </w:rPr>
        <w:t>yataklamanın</w:t>
      </w:r>
      <w:proofErr w:type="spellEnd"/>
      <w:r w:rsidRPr="00845632">
        <w:rPr>
          <w:rFonts w:ascii="Arial" w:hAnsi="Arial" w:cs="Arial"/>
          <w:b w:val="0"/>
          <w:bCs/>
        </w:rPr>
        <w:t xml:space="preserve">  yapılması</w:t>
      </w:r>
      <w:r w:rsidRPr="00845632">
        <w:rPr>
          <w:rFonts w:ascii="Arial" w:hAnsi="Arial" w:cs="Arial"/>
          <w:b w:val="0"/>
          <w:bCs/>
          <w:i/>
          <w:iCs/>
        </w:rPr>
        <w:t>,</w:t>
      </w:r>
      <w:r w:rsidRPr="00845632">
        <w:rPr>
          <w:rFonts w:ascii="Arial" w:hAnsi="Arial" w:cs="Arial"/>
          <w:b w:val="0"/>
          <w:bCs/>
        </w:rPr>
        <w:t xml:space="preserve"> </w:t>
      </w:r>
    </w:p>
    <w:p w14:paraId="2096BB08"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Sözleşmesi ekindeki “Beton / Betonarme Boru ve Bağlantı Parçaları Özel Şartnamesi” </w:t>
      </w:r>
      <w:proofErr w:type="spellStart"/>
      <w:r w:rsidRPr="00845632">
        <w:rPr>
          <w:rFonts w:ascii="Arial" w:hAnsi="Arial" w:cs="Arial"/>
          <w:b w:val="0"/>
          <w:bCs/>
        </w:rPr>
        <w:t>nde</w:t>
      </w:r>
      <w:proofErr w:type="spellEnd"/>
      <w:r w:rsidRPr="00845632">
        <w:rPr>
          <w:rFonts w:ascii="Arial" w:hAnsi="Arial" w:cs="Arial"/>
          <w:b w:val="0"/>
          <w:bCs/>
        </w:rPr>
        <w:t xml:space="preserve"> belirtilen ölçü ve şartlarda </w:t>
      </w:r>
      <w:r w:rsidRPr="00845632">
        <w:rPr>
          <w:rFonts w:ascii="Arial" w:hAnsi="Arial" w:cs="Arial"/>
          <w:b w:val="0"/>
        </w:rPr>
        <w:t>TS 821 EN 1916 ve TS 3830</w:t>
      </w:r>
      <w:r w:rsidRPr="00845632">
        <w:rPr>
          <w:rFonts w:ascii="Arial" w:hAnsi="Arial" w:cs="Arial"/>
          <w:b w:val="0"/>
          <w:bCs/>
        </w:rPr>
        <w:t xml:space="preserve"> standartlarına göre imal edilmiş </w:t>
      </w:r>
      <w:r w:rsidRPr="00845632">
        <w:rPr>
          <w:rFonts w:ascii="Arial" w:hAnsi="Arial" w:cs="Arial"/>
        </w:rPr>
        <w:t>Ø300 mm, Ø400 mm, Ø500 mm</w:t>
      </w:r>
      <w:r w:rsidRPr="00845632">
        <w:rPr>
          <w:rFonts w:ascii="Arial" w:hAnsi="Arial" w:cs="Arial"/>
          <w:b w:val="0"/>
          <w:bCs/>
        </w:rPr>
        <w:t xml:space="preserve"> iç çapında 500 Dozlu Entegre contalı, buhar </w:t>
      </w:r>
      <w:proofErr w:type="spellStart"/>
      <w:r w:rsidRPr="00845632">
        <w:rPr>
          <w:rFonts w:ascii="Arial" w:hAnsi="Arial" w:cs="Arial"/>
          <w:b w:val="0"/>
          <w:bCs/>
        </w:rPr>
        <w:t>kürlü</w:t>
      </w:r>
      <w:proofErr w:type="spellEnd"/>
      <w:r w:rsidRPr="00845632">
        <w:rPr>
          <w:rFonts w:ascii="Arial" w:hAnsi="Arial" w:cs="Arial"/>
          <w:b w:val="0"/>
          <w:bCs/>
        </w:rPr>
        <w:t xml:space="preserve"> (</w:t>
      </w:r>
      <w:proofErr w:type="spellStart"/>
      <w:r w:rsidRPr="00845632">
        <w:rPr>
          <w:rFonts w:ascii="Arial" w:hAnsi="Arial" w:cs="Arial"/>
          <w:b w:val="0"/>
          <w:bCs/>
        </w:rPr>
        <w:t>muflu</w:t>
      </w:r>
      <w:proofErr w:type="spellEnd"/>
      <w:r w:rsidRPr="00845632">
        <w:rPr>
          <w:rFonts w:ascii="Arial" w:hAnsi="Arial" w:cs="Arial"/>
          <w:b w:val="0"/>
          <w:bCs/>
        </w:rPr>
        <w:t xml:space="preserve">)SDÇ beton boruların satın alınması </w:t>
      </w:r>
      <w:r w:rsidRPr="00845632">
        <w:rPr>
          <w:rFonts w:ascii="Arial" w:hAnsi="Arial" w:cs="Arial"/>
          <w:b w:val="0"/>
        </w:rPr>
        <w:t>veya</w:t>
      </w:r>
      <w:r w:rsidRPr="00845632">
        <w:rPr>
          <w:rFonts w:ascii="Arial" w:hAnsi="Arial" w:cs="Arial"/>
          <w:b w:val="0"/>
          <w:bCs/>
        </w:rPr>
        <w:t xml:space="preserve"> söz konusu beton </w:t>
      </w:r>
      <w:proofErr w:type="spellStart"/>
      <w:r w:rsidRPr="00845632">
        <w:rPr>
          <w:rFonts w:ascii="Arial" w:hAnsi="Arial" w:cs="Arial"/>
          <w:b w:val="0"/>
          <w:bCs/>
        </w:rPr>
        <w:t>borularınyüklenici</w:t>
      </w:r>
      <w:proofErr w:type="spellEnd"/>
      <w:r w:rsidRPr="00845632">
        <w:rPr>
          <w:rFonts w:ascii="Arial" w:hAnsi="Arial" w:cs="Arial"/>
          <w:b w:val="0"/>
          <w:bCs/>
        </w:rPr>
        <w:t xml:space="preserve"> tarafından kurulacak beton boru fabrikasında sözleşmesi ekindeki “Beton / Betonarme Boru ve Bağlantı Parçaları Özel Şartnamesi” </w:t>
      </w:r>
      <w:proofErr w:type="spellStart"/>
      <w:r w:rsidRPr="00845632">
        <w:rPr>
          <w:rFonts w:ascii="Arial" w:hAnsi="Arial" w:cs="Arial"/>
          <w:b w:val="0"/>
          <w:bCs/>
        </w:rPr>
        <w:t>nde</w:t>
      </w:r>
      <w:proofErr w:type="spellEnd"/>
      <w:r w:rsidRPr="00845632">
        <w:rPr>
          <w:rFonts w:ascii="Arial" w:hAnsi="Arial" w:cs="Arial"/>
          <w:b w:val="0"/>
          <w:bCs/>
        </w:rPr>
        <w:t xml:space="preserve"> belirtilen ölçü ve şartlarda </w:t>
      </w:r>
      <w:r w:rsidRPr="00845632">
        <w:rPr>
          <w:rFonts w:ascii="Arial" w:hAnsi="Arial" w:cs="Arial"/>
          <w:b w:val="0"/>
        </w:rPr>
        <w:t>TS 821 EN 1916 ve TS 3830</w:t>
      </w:r>
      <w:r w:rsidRPr="00845632">
        <w:rPr>
          <w:rFonts w:ascii="Arial" w:hAnsi="Arial" w:cs="Arial"/>
          <w:b w:val="0"/>
          <w:bCs/>
        </w:rPr>
        <w:t xml:space="preserve"> standartlarına göre imal edilmesi, borulara ait her türlü testlerinin </w:t>
      </w:r>
      <w:r w:rsidRPr="00845632">
        <w:rPr>
          <w:rFonts w:ascii="Arial" w:hAnsi="Arial" w:cs="Arial"/>
          <w:b w:val="0"/>
        </w:rPr>
        <w:t>İdarece</w:t>
      </w:r>
      <w:r w:rsidRPr="00845632">
        <w:rPr>
          <w:rFonts w:ascii="Arial" w:hAnsi="Arial" w:cs="Arial"/>
          <w:b w:val="0"/>
          <w:bCs/>
        </w:rPr>
        <w:t xml:space="preserve"> </w:t>
      </w:r>
      <w:r w:rsidRPr="00845632">
        <w:rPr>
          <w:rFonts w:ascii="Arial" w:hAnsi="Arial" w:cs="Arial"/>
          <w:b w:val="0"/>
        </w:rPr>
        <w:t>TS 821 EN 1916’</w:t>
      </w:r>
      <w:r w:rsidRPr="00845632">
        <w:rPr>
          <w:rFonts w:ascii="Arial" w:hAnsi="Arial" w:cs="Arial"/>
          <w:b w:val="0"/>
          <w:bCs/>
        </w:rPr>
        <w:t>ya</w:t>
      </w:r>
      <w:r w:rsidRPr="00845632">
        <w:rPr>
          <w:rFonts w:ascii="Arial" w:hAnsi="Arial" w:cs="Arial"/>
          <w:b w:val="0"/>
        </w:rPr>
        <w:t xml:space="preserve"> </w:t>
      </w:r>
      <w:r w:rsidRPr="00845632">
        <w:rPr>
          <w:rFonts w:ascii="Arial" w:hAnsi="Arial" w:cs="Arial"/>
          <w:b w:val="0"/>
          <w:bCs/>
        </w:rPr>
        <w:t xml:space="preserve">göre yapılması, gerekli testler yapıldıktan sonra boruların </w:t>
      </w:r>
      <w:r w:rsidRPr="00845632">
        <w:rPr>
          <w:rFonts w:ascii="Arial" w:hAnsi="Arial" w:cs="Arial"/>
          <w:b w:val="0"/>
        </w:rPr>
        <w:t>imal edildikleri veya satın alındıkları yerden</w:t>
      </w:r>
      <w:r w:rsidRPr="00845632">
        <w:rPr>
          <w:rFonts w:ascii="Arial" w:hAnsi="Arial" w:cs="Arial"/>
          <w:b w:val="0"/>
          <w:bCs/>
        </w:rPr>
        <w:t xml:space="preserve"> döşeneceği hendek kenarına kadar taşınması, </w:t>
      </w:r>
    </w:p>
    <w:p w14:paraId="5191D2AF"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Sözleşme eki tasdikli tatbikat projesinde gösterilen yerlerde; borulara hasar verilmeyecek şekilde hendek içine indirilmesi ve </w:t>
      </w:r>
      <w:r w:rsidRPr="00845632">
        <w:rPr>
          <w:rFonts w:ascii="Arial" w:hAnsi="Arial" w:cs="Arial"/>
          <w:b w:val="0"/>
          <w:bCs/>
          <w:i/>
          <w:iCs/>
        </w:rPr>
        <w:t>“İller Bankası Genel Müdürlüğü Kanalizasyon, İçme suyu, Yapı Birim Fiyat Tarifleri (EK-1)”</w:t>
      </w:r>
      <w:r w:rsidRPr="00845632">
        <w:rPr>
          <w:rFonts w:ascii="Arial" w:hAnsi="Arial" w:cs="Arial"/>
          <w:b w:val="0"/>
          <w:bCs/>
        </w:rPr>
        <w:t xml:space="preserve"> kitabında yer alan   Poz </w:t>
      </w:r>
      <w:proofErr w:type="gramStart"/>
      <w:r w:rsidRPr="00845632">
        <w:rPr>
          <w:rFonts w:ascii="Arial" w:hAnsi="Arial" w:cs="Arial"/>
          <w:b w:val="0"/>
          <w:bCs/>
        </w:rPr>
        <w:t xml:space="preserve">No:  </w:t>
      </w:r>
      <w:r w:rsidRPr="00845632">
        <w:rPr>
          <w:rFonts w:ascii="Arial" w:hAnsi="Arial" w:cs="Arial"/>
        </w:rPr>
        <w:t>Beton</w:t>
      </w:r>
      <w:proofErr w:type="gramEnd"/>
      <w:r w:rsidRPr="00845632">
        <w:rPr>
          <w:rFonts w:ascii="Arial" w:hAnsi="Arial" w:cs="Arial"/>
        </w:rPr>
        <w:t xml:space="preserve"> boru </w:t>
      </w:r>
      <w:proofErr w:type="spellStart"/>
      <w:r w:rsidRPr="00845632">
        <w:rPr>
          <w:rFonts w:ascii="Arial" w:hAnsi="Arial" w:cs="Arial"/>
        </w:rPr>
        <w:t>döşenmesi</w:t>
      </w:r>
      <w:r w:rsidRPr="00845632">
        <w:rPr>
          <w:rFonts w:ascii="Arial" w:hAnsi="Arial" w:cs="Arial"/>
          <w:b w:val="0"/>
        </w:rPr>
        <w:t>’</w:t>
      </w:r>
      <w:r w:rsidRPr="00845632">
        <w:rPr>
          <w:rFonts w:ascii="Arial" w:hAnsi="Arial" w:cs="Arial"/>
          <w:b w:val="0"/>
          <w:bCs/>
        </w:rPr>
        <w:t>ün</w:t>
      </w:r>
      <w:proofErr w:type="spellEnd"/>
      <w:r w:rsidRPr="00845632">
        <w:rPr>
          <w:rFonts w:ascii="Arial" w:hAnsi="Arial" w:cs="Arial"/>
          <w:b w:val="0"/>
          <w:bCs/>
        </w:rPr>
        <w:t xml:space="preserve"> tarifine uygun olacak şekilde döşenmesi, </w:t>
      </w:r>
    </w:p>
    <w:p w14:paraId="624C66ED"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İller Bankası Birim Fiyat cetvellerinde yer alan </w:t>
      </w:r>
      <w:proofErr w:type="gramStart"/>
      <w:r w:rsidR="00883BA5" w:rsidRPr="00F11808">
        <w:rPr>
          <w:rFonts w:ascii="Arial" w:hAnsi="Arial" w:cs="Arial"/>
          <w:sz w:val="22"/>
          <w:szCs w:val="22"/>
        </w:rPr>
        <w:t xml:space="preserve">43.610.1021 </w:t>
      </w:r>
      <w:r w:rsidR="00883BA5" w:rsidRPr="00F11808">
        <w:rPr>
          <w:rFonts w:ascii="Arial" w:hAnsi="Arial" w:cs="Arial"/>
          <w:b w:val="0"/>
          <w:bCs/>
          <w:sz w:val="22"/>
          <w:szCs w:val="22"/>
        </w:rPr>
        <w:t xml:space="preserve"> </w:t>
      </w:r>
      <w:r w:rsidRPr="00845632">
        <w:rPr>
          <w:rFonts w:ascii="Arial" w:hAnsi="Arial" w:cs="Arial"/>
          <w:b w:val="0"/>
          <w:bCs/>
        </w:rPr>
        <w:t>pozunun</w:t>
      </w:r>
      <w:proofErr w:type="gramEnd"/>
      <w:r w:rsidRPr="00845632">
        <w:rPr>
          <w:rFonts w:ascii="Arial" w:hAnsi="Arial" w:cs="Arial"/>
          <w:b w:val="0"/>
          <w:bCs/>
        </w:rPr>
        <w:t xml:space="preserve"> tarifine uygun olarak hendek dolgusunun stabilize  malzeme ile yapılması,</w:t>
      </w:r>
    </w:p>
    <w:p w14:paraId="28158CC2"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İmalat tamamlandıktan sonra kalan kazı artığı malzemenin taşıtlara </w:t>
      </w:r>
      <w:proofErr w:type="spellStart"/>
      <w:r w:rsidRPr="00845632">
        <w:rPr>
          <w:rFonts w:ascii="Arial" w:hAnsi="Arial" w:cs="Arial"/>
          <w:b w:val="0"/>
          <w:bCs/>
        </w:rPr>
        <w:t>yüklenereki</w:t>
      </w:r>
      <w:proofErr w:type="spellEnd"/>
      <w:r w:rsidRPr="00845632">
        <w:rPr>
          <w:rFonts w:ascii="Arial" w:hAnsi="Arial" w:cs="Arial"/>
          <w:b w:val="0"/>
          <w:bCs/>
        </w:rPr>
        <w:t xml:space="preserve"> İdare ve ilgili yerel yönetimler tarafından müştereken gösterilen depoya taşınması ve boşaltılması, depo yerinde tesviye ve tanzimi işleri için,</w:t>
      </w:r>
    </w:p>
    <w:p w14:paraId="5DC5AF37" w14:textId="77777777" w:rsidR="00845632" w:rsidRPr="00845632" w:rsidRDefault="00845632" w:rsidP="00845632">
      <w:pPr>
        <w:pStyle w:val="GvdeMetni"/>
        <w:ind w:left="-142" w:right="141" w:firstLine="710"/>
        <w:jc w:val="both"/>
        <w:rPr>
          <w:rFonts w:ascii="Arial" w:hAnsi="Arial" w:cs="Arial"/>
          <w:b w:val="0"/>
          <w:bCs/>
        </w:rPr>
      </w:pPr>
      <w:r w:rsidRPr="00845632">
        <w:rPr>
          <w:rFonts w:ascii="Arial" w:hAnsi="Arial" w:cs="Arial"/>
          <w:b w:val="0"/>
          <w:bCs/>
        </w:rPr>
        <w:t xml:space="preserve">İmalatın bünyesine giren çimento, kum-çakıl, stabilize veya </w:t>
      </w:r>
      <w:proofErr w:type="spellStart"/>
      <w:r w:rsidRPr="00845632">
        <w:rPr>
          <w:rFonts w:ascii="Arial" w:hAnsi="Arial" w:cs="Arial"/>
          <w:b w:val="0"/>
          <w:bCs/>
        </w:rPr>
        <w:t>kırmataş</w:t>
      </w:r>
      <w:proofErr w:type="spellEnd"/>
      <w:r w:rsidRPr="00845632">
        <w:rPr>
          <w:rFonts w:ascii="Arial" w:hAnsi="Arial" w:cs="Arial"/>
          <w:b w:val="0"/>
          <w:bCs/>
        </w:rPr>
        <w:t xml:space="preserve"> ile diğer her türlü gerekli malzemelerin satın alınması, taşıtlara yüklenmesi ve boşaltılması, istif, figüre, her türlü malzeme ve </w:t>
      </w:r>
      <w:proofErr w:type="spellStart"/>
      <w:r w:rsidRPr="00845632">
        <w:rPr>
          <w:rFonts w:ascii="Arial" w:hAnsi="Arial" w:cs="Arial"/>
          <w:b w:val="0"/>
          <w:bCs/>
        </w:rPr>
        <w:t>zaiyatı</w:t>
      </w:r>
      <w:proofErr w:type="spellEnd"/>
      <w:r w:rsidRPr="00845632">
        <w:rPr>
          <w:rFonts w:ascii="Arial" w:hAnsi="Arial" w:cs="Arial"/>
          <w:b w:val="0"/>
          <w:bCs/>
        </w:rPr>
        <w:t xml:space="preserve">,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w:t>
      </w:r>
      <w:proofErr w:type="spellStart"/>
      <w:r w:rsidRPr="00845632">
        <w:rPr>
          <w:rFonts w:ascii="Arial" w:hAnsi="Arial" w:cs="Arial"/>
          <w:b w:val="0"/>
          <w:bCs/>
        </w:rPr>
        <w:t>laboratuar</w:t>
      </w:r>
      <w:proofErr w:type="spellEnd"/>
      <w:r w:rsidRPr="00845632">
        <w:rPr>
          <w:rFonts w:ascii="Arial" w:hAnsi="Arial" w:cs="Arial"/>
          <w:b w:val="0"/>
          <w:bCs/>
        </w:rPr>
        <w:t xml:space="preserve"> giderleri, amortisman, faiz, bakım, enerji, onarım ve sigorta giderleri ile yüklenici karı ve genel giderler dahil, (K.D.V. Hariç)</w:t>
      </w:r>
    </w:p>
    <w:p w14:paraId="03DFA86D" w14:textId="77777777" w:rsidR="00845632" w:rsidRPr="00845632" w:rsidRDefault="00845632" w:rsidP="00845632">
      <w:pPr>
        <w:pStyle w:val="GvdeMetni2"/>
        <w:spacing w:line="240" w:lineRule="auto"/>
        <w:ind w:left="-142" w:right="141" w:firstLine="710"/>
        <w:rPr>
          <w:rFonts w:ascii="Arial" w:hAnsi="Arial" w:cs="Arial"/>
          <w:bCs/>
          <w:sz w:val="20"/>
        </w:rPr>
      </w:pPr>
    </w:p>
    <w:p w14:paraId="364D101A" w14:textId="77777777" w:rsidR="005F6AE1" w:rsidRPr="00845632" w:rsidRDefault="005F6AE1" w:rsidP="009B6178">
      <w:pPr>
        <w:pStyle w:val="DzMetin1"/>
        <w:spacing w:line="276" w:lineRule="auto"/>
        <w:ind w:right="30"/>
        <w:jc w:val="both"/>
        <w:rPr>
          <w:rFonts w:ascii="Arial" w:hAnsi="Arial" w:cs="Arial"/>
          <w:sz w:val="22"/>
          <w:szCs w:val="22"/>
        </w:rPr>
      </w:pPr>
    </w:p>
    <w:p w14:paraId="456F7941" w14:textId="77777777" w:rsidR="009B6178" w:rsidRPr="00845632" w:rsidRDefault="00392812" w:rsidP="009B6178">
      <w:pPr>
        <w:pStyle w:val="DzMetin1"/>
        <w:spacing w:line="276" w:lineRule="auto"/>
        <w:ind w:right="30"/>
        <w:jc w:val="both"/>
        <w:rPr>
          <w:rFonts w:ascii="Arial" w:eastAsia="Times New Roman" w:hAnsi="Arial" w:cs="Arial"/>
          <w:sz w:val="22"/>
          <w:szCs w:val="22"/>
          <w:lang w:eastAsia="ar-SA" w:bidi="ar-SA"/>
        </w:rPr>
      </w:pPr>
      <w:r w:rsidRPr="00845632">
        <w:rPr>
          <w:rFonts w:ascii="Arial" w:eastAsia="Times New Roman" w:hAnsi="Arial" w:cs="Arial"/>
          <w:b/>
          <w:sz w:val="22"/>
          <w:szCs w:val="22"/>
          <w:lang w:eastAsia="ar-SA" w:bidi="ar-SA"/>
        </w:rPr>
        <w:t>YS</w:t>
      </w:r>
      <w:r w:rsidR="009B6178" w:rsidRPr="00845632">
        <w:rPr>
          <w:rFonts w:ascii="Arial" w:eastAsia="Times New Roman" w:hAnsi="Arial" w:cs="Arial"/>
          <w:b/>
          <w:sz w:val="22"/>
          <w:szCs w:val="22"/>
          <w:lang w:eastAsia="ar-SA" w:bidi="ar-SA"/>
        </w:rPr>
        <w:t>-01</w:t>
      </w:r>
      <w:r w:rsidR="009B6178" w:rsidRPr="00845632">
        <w:rPr>
          <w:rFonts w:ascii="Arial" w:hAnsi="Arial" w:cs="Arial"/>
          <w:sz w:val="22"/>
          <w:szCs w:val="22"/>
        </w:rPr>
        <w:t>: Ø</w:t>
      </w:r>
      <w:r w:rsidRPr="00845632">
        <w:rPr>
          <w:rFonts w:ascii="Arial" w:hAnsi="Arial" w:cs="Arial"/>
          <w:sz w:val="22"/>
          <w:szCs w:val="22"/>
        </w:rPr>
        <w:t>300</w:t>
      </w:r>
      <w:r w:rsidR="009B6178" w:rsidRPr="00845632">
        <w:rPr>
          <w:rFonts w:ascii="Arial" w:hAnsi="Arial" w:cs="Arial"/>
          <w:sz w:val="22"/>
          <w:szCs w:val="22"/>
        </w:rPr>
        <w:t xml:space="preserve"> </w:t>
      </w:r>
      <w:r w:rsidR="00845632" w:rsidRPr="00845632">
        <w:rPr>
          <w:rFonts w:ascii="Arial" w:hAnsi="Arial" w:cs="Arial"/>
          <w:sz w:val="22"/>
          <w:szCs w:val="22"/>
        </w:rPr>
        <w:t>SDÇ</w:t>
      </w:r>
      <w:r w:rsidRPr="00845632">
        <w:rPr>
          <w:rFonts w:ascii="Arial" w:hAnsi="Arial" w:cs="Arial"/>
          <w:sz w:val="22"/>
          <w:szCs w:val="22"/>
        </w:rPr>
        <w:t xml:space="preserve"> BETON BORU</w:t>
      </w:r>
      <w:r w:rsidR="009B6178" w:rsidRPr="00845632">
        <w:rPr>
          <w:rFonts w:ascii="Arial" w:hAnsi="Arial" w:cs="Arial"/>
          <w:sz w:val="22"/>
          <w:szCs w:val="22"/>
        </w:rPr>
        <w:t xml:space="preserve"> </w:t>
      </w:r>
      <w:r w:rsidR="00845632" w:rsidRPr="00845632">
        <w:rPr>
          <w:rFonts w:ascii="Arial" w:hAnsi="Arial" w:cs="Arial"/>
          <w:sz w:val="22"/>
          <w:szCs w:val="22"/>
        </w:rPr>
        <w:t xml:space="preserve">Döşenmesi </w:t>
      </w:r>
      <w:r w:rsidR="009B6178" w:rsidRPr="00845632">
        <w:rPr>
          <w:rFonts w:ascii="Arial" w:hAnsi="Arial" w:cs="Arial"/>
          <w:sz w:val="22"/>
          <w:szCs w:val="22"/>
        </w:rPr>
        <w:t xml:space="preserve">Beher m Fiyatı </w:t>
      </w:r>
      <w:r w:rsidR="009B6178" w:rsidRPr="00845632">
        <w:rPr>
          <w:rFonts w:ascii="Arial" w:eastAsia="Times New Roman" w:hAnsi="Arial" w:cs="Arial"/>
          <w:sz w:val="22"/>
          <w:szCs w:val="22"/>
          <w:lang w:eastAsia="ar-SA" w:bidi="ar-SA"/>
        </w:rPr>
        <w:t xml:space="preserve">. </w:t>
      </w:r>
      <w:r w:rsidRPr="00845632">
        <w:rPr>
          <w:rFonts w:ascii="Arial" w:eastAsia="Times New Roman" w:hAnsi="Arial" w:cs="Arial"/>
          <w:sz w:val="22"/>
          <w:szCs w:val="22"/>
          <w:lang w:eastAsia="ar-SA" w:bidi="ar-SA"/>
        </w:rPr>
        <w:t xml:space="preserve">. . . . . . . . . . . </w:t>
      </w:r>
      <w:proofErr w:type="gramStart"/>
      <w:r w:rsidRPr="00845632">
        <w:rPr>
          <w:rFonts w:ascii="Arial" w:eastAsia="Times New Roman" w:hAnsi="Arial" w:cs="Arial"/>
          <w:sz w:val="22"/>
          <w:szCs w:val="22"/>
          <w:lang w:eastAsia="ar-SA" w:bidi="ar-SA"/>
        </w:rPr>
        <w:t xml:space="preserve">. . . </w:t>
      </w:r>
      <w:r w:rsidR="009B6178" w:rsidRPr="00845632">
        <w:rPr>
          <w:rFonts w:ascii="Arial" w:eastAsia="Times New Roman" w:hAnsi="Arial" w:cs="Arial"/>
          <w:sz w:val="22"/>
          <w:szCs w:val="22"/>
          <w:lang w:eastAsia="ar-SA" w:bidi="ar-SA"/>
        </w:rPr>
        <w:t>.TL’dir</w:t>
      </w:r>
      <w:proofErr w:type="gramEnd"/>
      <w:r w:rsidR="009B6178" w:rsidRPr="00845632">
        <w:rPr>
          <w:rFonts w:ascii="Arial" w:eastAsia="Times New Roman" w:hAnsi="Arial" w:cs="Arial"/>
          <w:sz w:val="22"/>
          <w:szCs w:val="22"/>
          <w:lang w:eastAsia="ar-SA" w:bidi="ar-SA"/>
        </w:rPr>
        <w:t xml:space="preserve">. </w:t>
      </w:r>
    </w:p>
    <w:p w14:paraId="608B9B36" w14:textId="77777777" w:rsidR="00845632" w:rsidRPr="00845632" w:rsidRDefault="00845632" w:rsidP="00845632">
      <w:pPr>
        <w:pStyle w:val="DzMetin1"/>
        <w:spacing w:line="276" w:lineRule="auto"/>
        <w:ind w:right="30"/>
        <w:jc w:val="both"/>
        <w:rPr>
          <w:rFonts w:ascii="Arial" w:eastAsia="Times New Roman" w:hAnsi="Arial" w:cs="Arial"/>
          <w:sz w:val="22"/>
          <w:szCs w:val="22"/>
          <w:lang w:eastAsia="ar-SA" w:bidi="ar-SA"/>
        </w:rPr>
      </w:pPr>
      <w:r w:rsidRPr="00845632">
        <w:rPr>
          <w:rFonts w:ascii="Arial" w:eastAsia="Times New Roman" w:hAnsi="Arial" w:cs="Arial"/>
          <w:b/>
          <w:sz w:val="22"/>
          <w:szCs w:val="22"/>
          <w:lang w:eastAsia="ar-SA" w:bidi="ar-SA"/>
        </w:rPr>
        <w:t>YS-02</w:t>
      </w:r>
      <w:r w:rsidRPr="00845632">
        <w:rPr>
          <w:rFonts w:ascii="Arial" w:hAnsi="Arial" w:cs="Arial"/>
          <w:sz w:val="22"/>
          <w:szCs w:val="22"/>
        </w:rPr>
        <w:t xml:space="preserve">: Ø400 SDÇ BETON BORU Döşenmesi Beher m Fiyatı </w:t>
      </w:r>
      <w:r w:rsidRPr="00845632">
        <w:rPr>
          <w:rFonts w:ascii="Arial" w:eastAsia="Times New Roman" w:hAnsi="Arial" w:cs="Arial"/>
          <w:sz w:val="22"/>
          <w:szCs w:val="22"/>
          <w:lang w:eastAsia="ar-SA" w:bidi="ar-SA"/>
        </w:rPr>
        <w:t xml:space="preserve">. . . . . . . . . . . . </w:t>
      </w:r>
      <w:proofErr w:type="gramStart"/>
      <w:r w:rsidRPr="00845632">
        <w:rPr>
          <w:rFonts w:ascii="Arial" w:eastAsia="Times New Roman" w:hAnsi="Arial" w:cs="Arial"/>
          <w:sz w:val="22"/>
          <w:szCs w:val="22"/>
          <w:lang w:eastAsia="ar-SA" w:bidi="ar-SA"/>
        </w:rPr>
        <w:t>. . . .TL’dir</w:t>
      </w:r>
      <w:proofErr w:type="gramEnd"/>
      <w:r w:rsidRPr="00845632">
        <w:rPr>
          <w:rFonts w:ascii="Arial" w:eastAsia="Times New Roman" w:hAnsi="Arial" w:cs="Arial"/>
          <w:sz w:val="22"/>
          <w:szCs w:val="22"/>
          <w:lang w:eastAsia="ar-SA" w:bidi="ar-SA"/>
        </w:rPr>
        <w:t xml:space="preserve">. </w:t>
      </w:r>
    </w:p>
    <w:p w14:paraId="66CE5655" w14:textId="77777777" w:rsidR="00845632" w:rsidRPr="00845632" w:rsidRDefault="00845632" w:rsidP="00845632">
      <w:pPr>
        <w:pStyle w:val="DzMetin1"/>
        <w:spacing w:line="276" w:lineRule="auto"/>
        <w:ind w:right="30"/>
        <w:jc w:val="both"/>
        <w:rPr>
          <w:rFonts w:ascii="Arial" w:eastAsia="Times New Roman" w:hAnsi="Arial" w:cs="Arial"/>
          <w:sz w:val="22"/>
          <w:szCs w:val="22"/>
          <w:lang w:eastAsia="ar-SA" w:bidi="ar-SA"/>
        </w:rPr>
      </w:pPr>
      <w:r w:rsidRPr="00845632">
        <w:rPr>
          <w:rFonts w:ascii="Arial" w:eastAsia="Times New Roman" w:hAnsi="Arial" w:cs="Arial"/>
          <w:b/>
          <w:sz w:val="22"/>
          <w:szCs w:val="22"/>
          <w:lang w:eastAsia="ar-SA" w:bidi="ar-SA"/>
        </w:rPr>
        <w:t>YS-03</w:t>
      </w:r>
      <w:r w:rsidRPr="00845632">
        <w:rPr>
          <w:rFonts w:ascii="Arial" w:hAnsi="Arial" w:cs="Arial"/>
          <w:sz w:val="22"/>
          <w:szCs w:val="22"/>
        </w:rPr>
        <w:t xml:space="preserve">: Ø500 SDÇ BETON BORU Döşenmesi Beher m Fiyatı </w:t>
      </w:r>
      <w:r w:rsidRPr="00845632">
        <w:rPr>
          <w:rFonts w:ascii="Arial" w:eastAsia="Times New Roman" w:hAnsi="Arial" w:cs="Arial"/>
          <w:sz w:val="22"/>
          <w:szCs w:val="22"/>
          <w:lang w:eastAsia="ar-SA" w:bidi="ar-SA"/>
        </w:rPr>
        <w:t xml:space="preserve">. . . . . . . . . . . . </w:t>
      </w:r>
      <w:proofErr w:type="gramStart"/>
      <w:r w:rsidRPr="00845632">
        <w:rPr>
          <w:rFonts w:ascii="Arial" w:eastAsia="Times New Roman" w:hAnsi="Arial" w:cs="Arial"/>
          <w:sz w:val="22"/>
          <w:szCs w:val="22"/>
          <w:lang w:eastAsia="ar-SA" w:bidi="ar-SA"/>
        </w:rPr>
        <w:t>. . . .TL’dir</w:t>
      </w:r>
      <w:proofErr w:type="gramEnd"/>
      <w:r w:rsidRPr="00845632">
        <w:rPr>
          <w:rFonts w:ascii="Arial" w:eastAsia="Times New Roman" w:hAnsi="Arial" w:cs="Arial"/>
          <w:sz w:val="22"/>
          <w:szCs w:val="22"/>
          <w:lang w:eastAsia="ar-SA" w:bidi="ar-SA"/>
        </w:rPr>
        <w:t xml:space="preserve">. </w:t>
      </w:r>
    </w:p>
    <w:p w14:paraId="14D2F46A" w14:textId="77777777" w:rsidR="009B6178" w:rsidRPr="00845632" w:rsidRDefault="009B6178" w:rsidP="009B6178">
      <w:pPr>
        <w:pStyle w:val="DzMetin1"/>
        <w:spacing w:line="360" w:lineRule="auto"/>
        <w:ind w:right="30"/>
        <w:jc w:val="both"/>
        <w:rPr>
          <w:rFonts w:ascii="Arial" w:hAnsi="Arial" w:cs="Arial"/>
          <w:b/>
          <w:sz w:val="22"/>
          <w:szCs w:val="22"/>
        </w:rPr>
      </w:pPr>
    </w:p>
    <w:p w14:paraId="7BF751CF" w14:textId="77777777" w:rsidR="00845632" w:rsidRDefault="00845632">
      <w:pPr>
        <w:rPr>
          <w:rFonts w:ascii="Arial" w:eastAsia="Times New Roman" w:hAnsi="Arial" w:cs="Arial"/>
          <w:b/>
          <w:sz w:val="20"/>
          <w:szCs w:val="20"/>
          <w:lang w:eastAsia="tr-TR"/>
        </w:rPr>
      </w:pPr>
      <w:r>
        <w:rPr>
          <w:rFonts w:ascii="Arial" w:hAnsi="Arial" w:cs="Arial"/>
          <w:b/>
          <w:sz w:val="20"/>
        </w:rPr>
        <w:br w:type="page"/>
      </w:r>
    </w:p>
    <w:p w14:paraId="5A0A6118" w14:textId="77777777" w:rsidR="00845632" w:rsidRPr="000B60D8" w:rsidRDefault="00845632" w:rsidP="000B60D8">
      <w:pPr>
        <w:ind w:left="-142" w:right="141" w:firstLine="710"/>
        <w:jc w:val="both"/>
        <w:rPr>
          <w:rFonts w:ascii="Arial" w:hAnsi="Arial" w:cs="Arial"/>
        </w:rPr>
      </w:pPr>
      <w:r w:rsidRPr="000B60D8">
        <w:rPr>
          <w:rFonts w:ascii="Arial" w:hAnsi="Arial" w:cs="Arial"/>
          <w:b/>
        </w:rPr>
        <w:lastRenderedPageBreak/>
        <w:t>Ölçü:</w:t>
      </w:r>
      <w:r w:rsidRPr="000B60D8">
        <w:rPr>
          <w:rFonts w:ascii="Arial" w:hAnsi="Arial" w:cs="Arial"/>
        </w:rPr>
        <w:t xml:space="preserve"> İmalatı tamamlanan şebeke hatlarında ölçü, muayene bacalarının ekseninden alınıp, </w:t>
      </w:r>
      <w:r w:rsidR="000B60D8" w:rsidRPr="000B60D8">
        <w:rPr>
          <w:rFonts w:ascii="Arial" w:hAnsi="Arial" w:cs="Arial"/>
        </w:rPr>
        <w:t>m</w:t>
      </w:r>
      <w:r w:rsidRPr="000B60D8">
        <w:rPr>
          <w:rFonts w:ascii="Arial" w:hAnsi="Arial" w:cs="Arial"/>
        </w:rPr>
        <w:t>uayene bacaları iç çapı toplamının yarısı düşülecektir.</w:t>
      </w:r>
    </w:p>
    <w:p w14:paraId="5B3BA8F6" w14:textId="77777777" w:rsidR="00845632" w:rsidRPr="00845632" w:rsidRDefault="00845632" w:rsidP="00845632">
      <w:pPr>
        <w:pStyle w:val="GvdeMetni2"/>
        <w:spacing w:line="240" w:lineRule="auto"/>
        <w:ind w:left="-142" w:right="141" w:firstLine="710"/>
        <w:rPr>
          <w:rFonts w:ascii="Arial" w:hAnsi="Arial" w:cs="Arial"/>
          <w:bCs/>
          <w:sz w:val="20"/>
        </w:rPr>
      </w:pPr>
    </w:p>
    <w:p w14:paraId="1ACDDE01" w14:textId="77777777" w:rsidR="00845632" w:rsidRPr="00845632" w:rsidRDefault="00845632" w:rsidP="00845632">
      <w:pPr>
        <w:ind w:left="-142" w:right="141"/>
        <w:jc w:val="both"/>
        <w:rPr>
          <w:rFonts w:ascii="Arial" w:hAnsi="Arial" w:cs="Arial"/>
          <w:bCs/>
        </w:rPr>
      </w:pPr>
      <w:r w:rsidRPr="00845632">
        <w:rPr>
          <w:rFonts w:ascii="Arial" w:hAnsi="Arial" w:cs="Arial"/>
        </w:rPr>
        <w:t xml:space="preserve">     </w:t>
      </w:r>
      <w:proofErr w:type="gramStart"/>
      <w:r w:rsidRPr="00845632">
        <w:rPr>
          <w:rFonts w:ascii="Arial" w:hAnsi="Arial" w:cs="Arial"/>
        </w:rPr>
        <w:t>Not :</w:t>
      </w:r>
      <w:proofErr w:type="gramEnd"/>
      <w:r w:rsidRPr="00845632">
        <w:rPr>
          <w:rFonts w:ascii="Arial" w:hAnsi="Arial" w:cs="Arial"/>
        </w:rPr>
        <w:t xml:space="preserve"> </w:t>
      </w:r>
    </w:p>
    <w:p w14:paraId="66CA90C5" w14:textId="77777777" w:rsidR="00845632" w:rsidRPr="00845632" w:rsidRDefault="00845632" w:rsidP="00845632">
      <w:pPr>
        <w:ind w:left="-142" w:right="141" w:firstLine="710"/>
        <w:jc w:val="both"/>
        <w:rPr>
          <w:rFonts w:ascii="Arial" w:hAnsi="Arial" w:cs="Arial"/>
        </w:rPr>
      </w:pPr>
      <w:proofErr w:type="gramStart"/>
      <w:r w:rsidRPr="00845632">
        <w:rPr>
          <w:rFonts w:ascii="Arial" w:hAnsi="Arial" w:cs="Arial"/>
        </w:rPr>
        <w:t>1 )</w:t>
      </w:r>
      <w:proofErr w:type="gramEnd"/>
      <w:r w:rsidRPr="00845632">
        <w:rPr>
          <w:rFonts w:ascii="Arial" w:hAnsi="Arial" w:cs="Arial"/>
        </w:rPr>
        <w:t xml:space="preserve"> </w:t>
      </w:r>
      <w:r w:rsidRPr="00845632">
        <w:rPr>
          <w:rFonts w:ascii="Arial" w:hAnsi="Arial" w:cs="Arial"/>
          <w:bCs/>
        </w:rPr>
        <w:t xml:space="preserve"> Sözleşmesi eki Beton / Betonarme Boru ve Bağlantı Parçaları Özel Şartnamesi, TS 821 EN 1916 </w:t>
      </w:r>
      <w:r w:rsidRPr="00845632">
        <w:rPr>
          <w:rFonts w:ascii="Arial" w:hAnsi="Arial" w:cs="Arial"/>
        </w:rPr>
        <w:t>ve</w:t>
      </w:r>
      <w:r w:rsidRPr="00845632">
        <w:rPr>
          <w:rFonts w:ascii="Arial" w:hAnsi="Arial" w:cs="Arial"/>
          <w:bCs/>
        </w:rPr>
        <w:t xml:space="preserve"> TS 3830 standartlarına</w:t>
      </w:r>
      <w:r w:rsidRPr="00845632">
        <w:rPr>
          <w:rFonts w:ascii="Arial" w:hAnsi="Arial" w:cs="Arial"/>
        </w:rPr>
        <w:t xml:space="preserve"> ve entegre contalı, buhar </w:t>
      </w:r>
      <w:proofErr w:type="spellStart"/>
      <w:r w:rsidRPr="00845632">
        <w:rPr>
          <w:rFonts w:ascii="Arial" w:hAnsi="Arial" w:cs="Arial"/>
        </w:rPr>
        <w:t>kürlü</w:t>
      </w:r>
      <w:proofErr w:type="spellEnd"/>
      <w:r w:rsidRPr="00845632">
        <w:rPr>
          <w:rFonts w:ascii="Arial" w:hAnsi="Arial" w:cs="Arial"/>
        </w:rPr>
        <w:t xml:space="preserve"> sülfata dayanıklı çimentodan üretilmiş  beton borular ile özel parçalarının (“ C ” parçaları) tesis inşaatında kullanılmasına İdaremizce müsaade edilmeyecektir.</w:t>
      </w:r>
    </w:p>
    <w:p w14:paraId="0420CF8E" w14:textId="77777777" w:rsidR="00845632" w:rsidRPr="00845632" w:rsidRDefault="00845632" w:rsidP="00845632">
      <w:pPr>
        <w:ind w:left="-142" w:right="141" w:firstLine="710"/>
        <w:jc w:val="both"/>
        <w:rPr>
          <w:rFonts w:ascii="Arial" w:hAnsi="Arial" w:cs="Arial"/>
        </w:rPr>
      </w:pPr>
      <w:r w:rsidRPr="00845632">
        <w:rPr>
          <w:rFonts w:ascii="Arial" w:hAnsi="Arial" w:cs="Arial"/>
          <w:bCs/>
        </w:rPr>
        <w:t>2 )</w:t>
      </w:r>
      <w:r w:rsidRPr="00845632">
        <w:rPr>
          <w:rFonts w:ascii="Arial" w:hAnsi="Arial" w:cs="Arial"/>
        </w:rPr>
        <w:t xml:space="preserve"> </w:t>
      </w:r>
      <w:r w:rsidRPr="00845632">
        <w:rPr>
          <w:rFonts w:ascii="Arial" w:hAnsi="Arial" w:cs="Arial"/>
          <w:bCs/>
        </w:rPr>
        <w:t>E</w:t>
      </w:r>
      <w:r w:rsidRPr="00845632">
        <w:rPr>
          <w:rFonts w:ascii="Arial" w:hAnsi="Arial" w:cs="Arial"/>
        </w:rPr>
        <w:t xml:space="preserve">ntegre contalı, buhar </w:t>
      </w:r>
      <w:proofErr w:type="spellStart"/>
      <w:r w:rsidRPr="00845632">
        <w:rPr>
          <w:rFonts w:ascii="Arial" w:hAnsi="Arial" w:cs="Arial"/>
        </w:rPr>
        <w:t>kürlü</w:t>
      </w:r>
      <w:proofErr w:type="spellEnd"/>
      <w:r w:rsidRPr="00845632">
        <w:rPr>
          <w:rFonts w:ascii="Arial" w:hAnsi="Arial" w:cs="Arial"/>
        </w:rPr>
        <w:t xml:space="preserve"> beton boruların imalatında kullanılacak </w:t>
      </w:r>
      <w:r w:rsidRPr="00845632">
        <w:rPr>
          <w:rFonts w:ascii="Arial" w:hAnsi="Arial" w:cs="Arial"/>
          <w:bCs/>
        </w:rPr>
        <w:t>Entegre Conta</w:t>
      </w:r>
      <w:r w:rsidRPr="00845632">
        <w:rPr>
          <w:rFonts w:ascii="Arial" w:hAnsi="Arial" w:cs="Arial"/>
        </w:rPr>
        <w:t xml:space="preserve">; </w:t>
      </w:r>
      <w:r w:rsidRPr="00845632">
        <w:rPr>
          <w:rFonts w:ascii="Arial" w:hAnsi="Arial" w:cs="Arial"/>
          <w:bCs/>
        </w:rPr>
        <w:t xml:space="preserve">TS EN 681-1 </w:t>
      </w:r>
      <w:r w:rsidRPr="00845632">
        <w:rPr>
          <w:rFonts w:ascii="Arial" w:hAnsi="Arial" w:cs="Arial"/>
        </w:rPr>
        <w:t>standardına uygun olacaktır. Aksi halde, imal edilecek boruların kullanılmasına İdaremizce müsaade edilmeyecektir.</w:t>
      </w:r>
    </w:p>
    <w:p w14:paraId="79C722F8" w14:textId="77777777" w:rsidR="000B60D8" w:rsidRDefault="00845632" w:rsidP="000B60D8">
      <w:pPr>
        <w:ind w:left="-142" w:right="141" w:firstLine="710"/>
        <w:jc w:val="both"/>
        <w:rPr>
          <w:rFonts w:ascii="Arial" w:hAnsi="Arial" w:cs="Arial"/>
        </w:rPr>
      </w:pPr>
      <w:r w:rsidRPr="00845632">
        <w:rPr>
          <w:rFonts w:ascii="Arial" w:hAnsi="Arial" w:cs="Arial"/>
        </w:rPr>
        <w:t xml:space="preserve">3 ) İmal edilen veya satın alınan Entegre contalı, buhar </w:t>
      </w:r>
      <w:proofErr w:type="spellStart"/>
      <w:r w:rsidRPr="00845632">
        <w:rPr>
          <w:rFonts w:ascii="Arial" w:hAnsi="Arial" w:cs="Arial"/>
        </w:rPr>
        <w:t>kürlü</w:t>
      </w:r>
      <w:proofErr w:type="spellEnd"/>
      <w:r w:rsidRPr="00845632">
        <w:rPr>
          <w:rFonts w:ascii="Arial" w:hAnsi="Arial" w:cs="Arial"/>
        </w:rPr>
        <w:t xml:space="preserve"> (</w:t>
      </w:r>
      <w:proofErr w:type="spellStart"/>
      <w:r w:rsidRPr="00845632">
        <w:rPr>
          <w:rFonts w:ascii="Arial" w:hAnsi="Arial" w:cs="Arial"/>
        </w:rPr>
        <w:t>muflu</w:t>
      </w:r>
      <w:proofErr w:type="spellEnd"/>
      <w:r w:rsidRPr="00845632">
        <w:rPr>
          <w:rFonts w:ascii="Arial" w:hAnsi="Arial" w:cs="Arial"/>
        </w:rPr>
        <w:t>) beton boruların İdaremizce kabul edilebilmesi için, TSE bel</w:t>
      </w:r>
      <w:r w:rsidR="000B60D8">
        <w:rPr>
          <w:rFonts w:ascii="Arial" w:hAnsi="Arial" w:cs="Arial"/>
        </w:rPr>
        <w:t>gelerinin bulunması zorunludur.</w:t>
      </w:r>
    </w:p>
    <w:p w14:paraId="6795809F" w14:textId="77777777" w:rsidR="000B60D8" w:rsidRDefault="000B60D8" w:rsidP="000B60D8">
      <w:pPr>
        <w:ind w:firstLine="568"/>
        <w:rPr>
          <w:rFonts w:ascii="Arial" w:eastAsia="Times New Roman" w:hAnsi="Arial" w:cs="Arial"/>
          <w:b/>
          <w:kern w:val="2"/>
          <w:lang w:eastAsia="ar-SA"/>
        </w:rPr>
      </w:pPr>
      <w:r>
        <w:rPr>
          <w:rFonts w:ascii="Arial" w:hAnsi="Arial" w:cs="Arial"/>
        </w:rPr>
        <w:t>4) Kazı artığı malzemenin döküm ücreti yükleniciye aittir.</w:t>
      </w:r>
      <w:r>
        <w:rPr>
          <w:rFonts w:ascii="Arial" w:eastAsia="Times New Roman" w:hAnsi="Arial" w:cs="Arial"/>
          <w:b/>
          <w:lang w:eastAsia="ar-SA"/>
        </w:rPr>
        <w:br w:type="page"/>
      </w:r>
    </w:p>
    <w:p w14:paraId="6D744FC4" w14:textId="75CCF2F1" w:rsidR="000B60D8" w:rsidRDefault="000B60D8" w:rsidP="000B60D8">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YS-04/0</w:t>
      </w:r>
      <w:r w:rsidR="00886A8D">
        <w:rPr>
          <w:rFonts w:ascii="Arial" w:eastAsia="Times New Roman" w:hAnsi="Arial" w:cs="Arial"/>
          <w:b/>
          <w:sz w:val="22"/>
          <w:szCs w:val="22"/>
          <w:lang w:eastAsia="ar-SA" w:bidi="ar-SA"/>
        </w:rPr>
        <w:t>5</w:t>
      </w:r>
    </w:p>
    <w:p w14:paraId="222503A6" w14:textId="77777777" w:rsidR="000B60D8" w:rsidRDefault="000B60D8" w:rsidP="000B60D8">
      <w:pPr>
        <w:rPr>
          <w:rFonts w:ascii="Arial" w:hAnsi="Arial" w:cs="Arial"/>
          <w:b/>
        </w:rPr>
      </w:pPr>
      <w:r>
        <w:rPr>
          <w:rFonts w:ascii="Arial" w:hAnsi="Arial" w:cs="Arial"/>
          <w:b/>
        </w:rPr>
        <w:t>POZ ADI: SÜLFATA DAYANIKLI BETONARME BORU TEMİNİ VE DÖŞENMESİ</w:t>
      </w:r>
    </w:p>
    <w:p w14:paraId="0109AB16" w14:textId="77777777" w:rsidR="000B60D8" w:rsidRDefault="000B60D8" w:rsidP="000B60D8">
      <w:pPr>
        <w:rPr>
          <w:rFonts w:ascii="Arial" w:hAnsi="Arial" w:cs="Arial"/>
          <w:b/>
        </w:rPr>
      </w:pPr>
      <w:r>
        <w:rPr>
          <w:rFonts w:ascii="Arial" w:hAnsi="Arial" w:cs="Arial"/>
          <w:b/>
        </w:rPr>
        <w:t>BİRİMİ: m</w:t>
      </w:r>
    </w:p>
    <w:p w14:paraId="6AF50BCF" w14:textId="77777777" w:rsidR="000B60D8" w:rsidRDefault="000B60D8" w:rsidP="000B60D8">
      <w:pPr>
        <w:rPr>
          <w:rFonts w:ascii="Arial" w:hAnsi="Arial" w:cs="Arial"/>
          <w:b/>
        </w:rPr>
      </w:pPr>
      <w:r>
        <w:rPr>
          <w:rFonts w:ascii="Arial" w:hAnsi="Arial" w:cs="Arial"/>
          <w:b/>
        </w:rPr>
        <w:t>AÇIKLAMASI:</w:t>
      </w:r>
    </w:p>
    <w:p w14:paraId="55D2F378" w14:textId="5E860319" w:rsidR="000B60D8" w:rsidRPr="00845632" w:rsidRDefault="000B60D8" w:rsidP="000B60D8">
      <w:pPr>
        <w:pStyle w:val="GvdeMetni"/>
        <w:ind w:left="-142" w:right="141" w:firstLine="710"/>
        <w:jc w:val="both"/>
        <w:rPr>
          <w:rFonts w:ascii="Arial" w:hAnsi="Arial" w:cs="Arial"/>
          <w:b w:val="0"/>
          <w:bCs/>
        </w:rPr>
      </w:pPr>
      <w:r w:rsidRPr="00845632">
        <w:rPr>
          <w:rFonts w:ascii="Arial" w:hAnsi="Arial" w:cs="Arial"/>
          <w:b w:val="0"/>
        </w:rPr>
        <w:t xml:space="preserve">Sözleşmesi ekindeki tasdikli kesin projesinde gösterilen yerlerde ve Mahal Listesinde baca numara ve </w:t>
      </w:r>
      <w:proofErr w:type="gramStart"/>
      <w:r w:rsidRPr="00845632">
        <w:rPr>
          <w:rFonts w:ascii="Arial" w:hAnsi="Arial" w:cs="Arial"/>
          <w:b w:val="0"/>
        </w:rPr>
        <w:t>mesafeleri  belirtilen</w:t>
      </w:r>
      <w:proofErr w:type="gramEnd"/>
      <w:r w:rsidRPr="00845632">
        <w:rPr>
          <w:rFonts w:ascii="Arial" w:hAnsi="Arial" w:cs="Arial"/>
          <w:b w:val="0"/>
        </w:rPr>
        <w:t xml:space="preserve"> </w:t>
      </w:r>
      <w:r w:rsidRPr="00845632">
        <w:rPr>
          <w:rFonts w:ascii="Arial" w:hAnsi="Arial" w:cs="Arial"/>
        </w:rPr>
        <w:t>Ø</w:t>
      </w:r>
      <w:r>
        <w:rPr>
          <w:rFonts w:ascii="Arial" w:hAnsi="Arial" w:cs="Arial"/>
        </w:rPr>
        <w:t>6</w:t>
      </w:r>
      <w:r w:rsidRPr="00845632">
        <w:rPr>
          <w:rFonts w:ascii="Arial" w:hAnsi="Arial" w:cs="Arial"/>
        </w:rPr>
        <w:t>00 mm, Ø</w:t>
      </w:r>
      <w:r>
        <w:rPr>
          <w:rFonts w:ascii="Arial" w:hAnsi="Arial" w:cs="Arial"/>
        </w:rPr>
        <w:t>80</w:t>
      </w:r>
      <w:r w:rsidRPr="00845632">
        <w:rPr>
          <w:rFonts w:ascii="Arial" w:hAnsi="Arial" w:cs="Arial"/>
        </w:rPr>
        <w:t>0</w:t>
      </w:r>
      <w:r w:rsidR="00886A8D">
        <w:rPr>
          <w:rFonts w:ascii="Arial" w:hAnsi="Arial" w:cs="Arial"/>
        </w:rPr>
        <w:t xml:space="preserve"> </w:t>
      </w:r>
      <w:r w:rsidRPr="00845632">
        <w:rPr>
          <w:rFonts w:ascii="Arial" w:hAnsi="Arial" w:cs="Arial"/>
        </w:rPr>
        <w:t>mm</w:t>
      </w:r>
      <w:r w:rsidRPr="00845632">
        <w:rPr>
          <w:rFonts w:ascii="Arial" w:hAnsi="Arial" w:cs="Arial"/>
          <w:b w:val="0"/>
          <w:bCs/>
        </w:rPr>
        <w:t xml:space="preserve"> iç çapında 500 dozlu entegre contalı, buhar </w:t>
      </w:r>
      <w:proofErr w:type="spellStart"/>
      <w:r w:rsidRPr="00845632">
        <w:rPr>
          <w:rFonts w:ascii="Arial" w:hAnsi="Arial" w:cs="Arial"/>
          <w:b w:val="0"/>
          <w:bCs/>
        </w:rPr>
        <w:t>kürlü</w:t>
      </w:r>
      <w:proofErr w:type="spellEnd"/>
      <w:r w:rsidRPr="00845632">
        <w:rPr>
          <w:rFonts w:ascii="Arial" w:hAnsi="Arial" w:cs="Arial"/>
          <w:b w:val="0"/>
          <w:bCs/>
        </w:rPr>
        <w:t xml:space="preserve"> (</w:t>
      </w:r>
      <w:proofErr w:type="spellStart"/>
      <w:r w:rsidRPr="00845632">
        <w:rPr>
          <w:rFonts w:ascii="Arial" w:hAnsi="Arial" w:cs="Arial"/>
          <w:b w:val="0"/>
          <w:bCs/>
        </w:rPr>
        <w:t>muflu</w:t>
      </w:r>
      <w:proofErr w:type="spellEnd"/>
      <w:r w:rsidRPr="00845632">
        <w:rPr>
          <w:rFonts w:ascii="Arial" w:hAnsi="Arial" w:cs="Arial"/>
          <w:b w:val="0"/>
          <w:bCs/>
        </w:rPr>
        <w:t xml:space="preserve">) </w:t>
      </w:r>
      <w:r>
        <w:rPr>
          <w:rFonts w:ascii="Arial" w:hAnsi="Arial" w:cs="Arial"/>
          <w:b w:val="0"/>
          <w:bCs/>
        </w:rPr>
        <w:t xml:space="preserve">SDÇ </w:t>
      </w:r>
      <w:r w:rsidRPr="00845632">
        <w:rPr>
          <w:rFonts w:ascii="Arial" w:hAnsi="Arial" w:cs="Arial"/>
          <w:b w:val="0"/>
          <w:bCs/>
        </w:rPr>
        <w:t>beton</w:t>
      </w:r>
      <w:r>
        <w:rPr>
          <w:rFonts w:ascii="Arial" w:hAnsi="Arial" w:cs="Arial"/>
          <w:b w:val="0"/>
          <w:bCs/>
        </w:rPr>
        <w:t>arme</w:t>
      </w:r>
      <w:r w:rsidRPr="00845632">
        <w:rPr>
          <w:rFonts w:ascii="Arial" w:hAnsi="Arial" w:cs="Arial"/>
          <w:b w:val="0"/>
          <w:bCs/>
        </w:rPr>
        <w:t xml:space="preserve"> boru ile her derinlikte yapılacak şebeke inşaatı kapsamında;</w:t>
      </w:r>
    </w:p>
    <w:p w14:paraId="18D31DEF" w14:textId="77777777" w:rsidR="000B60D8" w:rsidRPr="00845632" w:rsidRDefault="000B60D8" w:rsidP="000B60D8">
      <w:pPr>
        <w:pStyle w:val="GvdeMetni"/>
        <w:ind w:left="-142" w:right="141" w:firstLine="710"/>
        <w:jc w:val="both"/>
        <w:rPr>
          <w:rFonts w:ascii="Arial" w:hAnsi="Arial" w:cs="Arial"/>
          <w:b w:val="0"/>
          <w:bCs/>
        </w:rPr>
      </w:pPr>
      <w:r w:rsidRPr="00845632">
        <w:rPr>
          <w:rFonts w:ascii="Arial" w:hAnsi="Arial" w:cs="Arial"/>
          <w:b w:val="0"/>
          <w:bCs/>
        </w:rPr>
        <w:t>Kazının yapıldığı yerdeki her türlü yol kaplamasının sökülmesi veya kesilmesi, her türlü klasta, her cins zeminde, her derinlikte hendek kazısı yapılması,</w:t>
      </w:r>
      <w:r w:rsidRPr="00845632">
        <w:rPr>
          <w:rFonts w:ascii="Arial" w:hAnsi="Arial" w:cs="Arial"/>
          <w:b w:val="0"/>
        </w:rPr>
        <w:t xml:space="preserve"> </w:t>
      </w:r>
      <w:r w:rsidRPr="00845632">
        <w:rPr>
          <w:rFonts w:ascii="Arial" w:hAnsi="Arial" w:cs="Arial"/>
          <w:b w:val="0"/>
          <w:bCs/>
        </w:rPr>
        <w:t xml:space="preserve">kazı sırasında karşılaşılabilecek pissu ve </w:t>
      </w:r>
      <w:proofErr w:type="spellStart"/>
      <w:r w:rsidRPr="00845632">
        <w:rPr>
          <w:rFonts w:ascii="Arial" w:hAnsi="Arial" w:cs="Arial"/>
          <w:b w:val="0"/>
          <w:bCs/>
        </w:rPr>
        <w:t>içmesuyu</w:t>
      </w:r>
      <w:proofErr w:type="spellEnd"/>
      <w:r w:rsidRPr="00845632">
        <w:rPr>
          <w:rFonts w:ascii="Arial" w:hAnsi="Arial" w:cs="Arial"/>
          <w:b w:val="0"/>
          <w:bCs/>
        </w:rPr>
        <w:t xml:space="preserve"> mecraları, lağım çukurları, PTT hatları </w:t>
      </w:r>
      <w:proofErr w:type="spellStart"/>
      <w:r w:rsidRPr="00845632">
        <w:rPr>
          <w:rFonts w:ascii="Arial" w:hAnsi="Arial" w:cs="Arial"/>
          <w:b w:val="0"/>
          <w:bCs/>
        </w:rPr>
        <w:t>v.s</w:t>
      </w:r>
      <w:proofErr w:type="spellEnd"/>
      <w:r w:rsidRPr="00845632">
        <w:rPr>
          <w:rFonts w:ascii="Arial" w:hAnsi="Arial" w:cs="Arial"/>
          <w:b w:val="0"/>
          <w:bCs/>
        </w:rPr>
        <w:t xml:space="preserve">. mevcut altyapılar nedeniyle gerekebilecek munzam çalışmaların yapılması, </w:t>
      </w:r>
    </w:p>
    <w:p w14:paraId="76301D68" w14:textId="77777777" w:rsidR="000B60D8" w:rsidRPr="00845632" w:rsidRDefault="000B60D8" w:rsidP="000B60D8">
      <w:pPr>
        <w:pStyle w:val="GvdeMetni"/>
        <w:ind w:left="-142" w:right="141" w:firstLine="710"/>
        <w:jc w:val="both"/>
        <w:rPr>
          <w:rFonts w:ascii="Arial" w:hAnsi="Arial" w:cs="Arial"/>
          <w:b w:val="0"/>
          <w:bCs/>
        </w:rPr>
      </w:pPr>
      <w:r w:rsidRPr="00845632">
        <w:rPr>
          <w:rFonts w:ascii="Arial" w:hAnsi="Arial" w:cs="Arial"/>
          <w:b w:val="0"/>
          <w:bCs/>
        </w:rPr>
        <w:t xml:space="preserve">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şev </w:t>
      </w:r>
      <w:proofErr w:type="spellStart"/>
      <w:r w:rsidRPr="00845632">
        <w:rPr>
          <w:rFonts w:ascii="Arial" w:hAnsi="Arial" w:cs="Arial"/>
          <w:b w:val="0"/>
          <w:bCs/>
        </w:rPr>
        <w:t>stabilitesi</w:t>
      </w:r>
      <w:proofErr w:type="spellEnd"/>
      <w:r w:rsidRPr="00845632">
        <w:rPr>
          <w:rFonts w:ascii="Arial" w:hAnsi="Arial" w:cs="Arial"/>
          <w:b w:val="0"/>
          <w:bCs/>
        </w:rPr>
        <w:t xml:space="preserve"> sağlanacak şekilde güvenli şev oranlarında kazı yapılması, iş ve işçi can güvenliği ile çevre emniyetinin sağlanması için gerekli tedbirlerin alınması, </w:t>
      </w:r>
    </w:p>
    <w:p w14:paraId="2EE518D7" w14:textId="77777777" w:rsidR="000B60D8" w:rsidRPr="00845632" w:rsidRDefault="000B60D8" w:rsidP="000B60D8">
      <w:pPr>
        <w:pStyle w:val="GvdeMetni"/>
        <w:ind w:left="-142" w:right="141" w:firstLine="710"/>
        <w:jc w:val="both"/>
        <w:rPr>
          <w:rFonts w:ascii="Arial" w:hAnsi="Arial" w:cs="Arial"/>
          <w:b w:val="0"/>
          <w:bCs/>
          <w:iCs/>
        </w:rPr>
      </w:pPr>
      <w:r w:rsidRPr="00845632">
        <w:rPr>
          <w:rFonts w:ascii="Arial" w:hAnsi="Arial" w:cs="Arial"/>
          <w:b w:val="0"/>
          <w:bCs/>
        </w:rPr>
        <w:t xml:space="preserve">Hendek tabanı tesviyesinin tamamlanıp varsa tabandaki suyun kurutulmasından sonra boru altına D dış çap olmak üzere D/10+10 (minimum15 cm) yüksekliğinde, İller Bankası Genel Müdürlüğü Birim Fiyat Tarifleri Kitabında yer alan </w:t>
      </w:r>
      <w:proofErr w:type="gramStart"/>
      <w:r w:rsidR="00883BA5" w:rsidRPr="00883BA5">
        <w:rPr>
          <w:rFonts w:ascii="Arial" w:hAnsi="Arial" w:cs="Arial"/>
          <w:sz w:val="22"/>
          <w:szCs w:val="22"/>
        </w:rPr>
        <w:t>43.610.1081</w:t>
      </w:r>
      <w:r w:rsidR="00883BA5" w:rsidRPr="00F11808">
        <w:rPr>
          <w:rFonts w:ascii="Arial" w:hAnsi="Arial" w:cs="Arial"/>
          <w:b w:val="0"/>
          <w:sz w:val="22"/>
          <w:szCs w:val="22"/>
        </w:rPr>
        <w:t xml:space="preserve"> </w:t>
      </w:r>
      <w:r w:rsidR="00883BA5" w:rsidRPr="00F11808">
        <w:rPr>
          <w:rFonts w:ascii="Arial" w:hAnsi="Arial" w:cs="Arial"/>
          <w:b w:val="0"/>
          <w:bCs/>
          <w:sz w:val="22"/>
          <w:szCs w:val="22"/>
        </w:rPr>
        <w:t xml:space="preserve"> </w:t>
      </w:r>
      <w:r w:rsidRPr="00845632">
        <w:rPr>
          <w:rFonts w:ascii="Arial" w:hAnsi="Arial" w:cs="Arial"/>
          <w:b w:val="0"/>
          <w:bCs/>
        </w:rPr>
        <w:t>pozunun</w:t>
      </w:r>
      <w:proofErr w:type="gramEnd"/>
      <w:r w:rsidRPr="00845632">
        <w:rPr>
          <w:rFonts w:ascii="Arial" w:hAnsi="Arial" w:cs="Arial"/>
          <w:b w:val="0"/>
          <w:bCs/>
        </w:rPr>
        <w:t xml:space="preserve"> tarifine uygun malzeme  </w:t>
      </w:r>
      <w:proofErr w:type="spellStart"/>
      <w:r w:rsidRPr="00845632">
        <w:rPr>
          <w:rFonts w:ascii="Arial" w:hAnsi="Arial" w:cs="Arial"/>
          <w:b w:val="0"/>
          <w:bCs/>
        </w:rPr>
        <w:t>yataklamanın</w:t>
      </w:r>
      <w:proofErr w:type="spellEnd"/>
      <w:r w:rsidRPr="00845632">
        <w:rPr>
          <w:rFonts w:ascii="Arial" w:hAnsi="Arial" w:cs="Arial"/>
          <w:b w:val="0"/>
          <w:bCs/>
        </w:rPr>
        <w:t xml:space="preserve">  yapılması</w:t>
      </w:r>
      <w:r w:rsidRPr="00845632">
        <w:rPr>
          <w:rFonts w:ascii="Arial" w:hAnsi="Arial" w:cs="Arial"/>
          <w:b w:val="0"/>
          <w:bCs/>
          <w:i/>
          <w:iCs/>
        </w:rPr>
        <w:t>,</w:t>
      </w:r>
      <w:r w:rsidRPr="00845632">
        <w:rPr>
          <w:rFonts w:ascii="Arial" w:hAnsi="Arial" w:cs="Arial"/>
          <w:b w:val="0"/>
          <w:bCs/>
        </w:rPr>
        <w:t xml:space="preserve"> </w:t>
      </w:r>
    </w:p>
    <w:p w14:paraId="25F6C5E6" w14:textId="3F704744" w:rsidR="000B60D8" w:rsidRPr="00845632" w:rsidRDefault="000B60D8" w:rsidP="000B60D8">
      <w:pPr>
        <w:pStyle w:val="GvdeMetni"/>
        <w:ind w:left="-142" w:right="141" w:firstLine="710"/>
        <w:jc w:val="both"/>
        <w:rPr>
          <w:rFonts w:ascii="Arial" w:hAnsi="Arial" w:cs="Arial"/>
          <w:b w:val="0"/>
          <w:bCs/>
        </w:rPr>
      </w:pPr>
      <w:r w:rsidRPr="00845632">
        <w:rPr>
          <w:rFonts w:ascii="Arial" w:hAnsi="Arial" w:cs="Arial"/>
          <w:b w:val="0"/>
          <w:bCs/>
        </w:rPr>
        <w:t xml:space="preserve">Sözleşmesi ekindeki “Beton / Betonarme Boru ve Bağlantı Parçaları Özel Şartnamesi” </w:t>
      </w:r>
      <w:proofErr w:type="spellStart"/>
      <w:r w:rsidRPr="00845632">
        <w:rPr>
          <w:rFonts w:ascii="Arial" w:hAnsi="Arial" w:cs="Arial"/>
          <w:b w:val="0"/>
          <w:bCs/>
        </w:rPr>
        <w:t>nde</w:t>
      </w:r>
      <w:proofErr w:type="spellEnd"/>
      <w:r w:rsidRPr="00845632">
        <w:rPr>
          <w:rFonts w:ascii="Arial" w:hAnsi="Arial" w:cs="Arial"/>
          <w:b w:val="0"/>
          <w:bCs/>
        </w:rPr>
        <w:t xml:space="preserve"> belirtilen ölçü ve şartlarda </w:t>
      </w:r>
      <w:r w:rsidRPr="00845632">
        <w:rPr>
          <w:rFonts w:ascii="Arial" w:hAnsi="Arial" w:cs="Arial"/>
          <w:b w:val="0"/>
        </w:rPr>
        <w:t>TS 821 EN 1916 ve TS 3830</w:t>
      </w:r>
      <w:r w:rsidRPr="00845632">
        <w:rPr>
          <w:rFonts w:ascii="Arial" w:hAnsi="Arial" w:cs="Arial"/>
          <w:b w:val="0"/>
          <w:bCs/>
        </w:rPr>
        <w:t xml:space="preserve"> standartlarına göre imal edilmiş </w:t>
      </w:r>
      <w:r w:rsidRPr="00845632">
        <w:rPr>
          <w:rFonts w:ascii="Arial" w:hAnsi="Arial" w:cs="Arial"/>
        </w:rPr>
        <w:t>Ø</w:t>
      </w:r>
      <w:r>
        <w:rPr>
          <w:rFonts w:ascii="Arial" w:hAnsi="Arial" w:cs="Arial"/>
        </w:rPr>
        <w:t>6</w:t>
      </w:r>
      <w:r w:rsidRPr="00845632">
        <w:rPr>
          <w:rFonts w:ascii="Arial" w:hAnsi="Arial" w:cs="Arial"/>
        </w:rPr>
        <w:t>00 mm, Ø</w:t>
      </w:r>
      <w:r>
        <w:rPr>
          <w:rFonts w:ascii="Arial" w:hAnsi="Arial" w:cs="Arial"/>
        </w:rPr>
        <w:t>800 mm</w:t>
      </w:r>
      <w:r w:rsidR="00886A8D">
        <w:rPr>
          <w:rFonts w:ascii="Arial" w:hAnsi="Arial" w:cs="Arial"/>
        </w:rPr>
        <w:t xml:space="preserve"> </w:t>
      </w:r>
      <w:r w:rsidRPr="00845632">
        <w:rPr>
          <w:rFonts w:ascii="Arial" w:hAnsi="Arial" w:cs="Arial"/>
          <w:b w:val="0"/>
          <w:bCs/>
        </w:rPr>
        <w:t xml:space="preserve">iç çapında 500 Dozlu Entegre contalı, buhar </w:t>
      </w:r>
      <w:proofErr w:type="spellStart"/>
      <w:r w:rsidRPr="00845632">
        <w:rPr>
          <w:rFonts w:ascii="Arial" w:hAnsi="Arial" w:cs="Arial"/>
          <w:b w:val="0"/>
          <w:bCs/>
        </w:rPr>
        <w:t>kürlü</w:t>
      </w:r>
      <w:proofErr w:type="spellEnd"/>
      <w:r w:rsidRPr="00845632">
        <w:rPr>
          <w:rFonts w:ascii="Arial" w:hAnsi="Arial" w:cs="Arial"/>
          <w:b w:val="0"/>
          <w:bCs/>
        </w:rPr>
        <w:t xml:space="preserve"> (</w:t>
      </w:r>
      <w:proofErr w:type="spellStart"/>
      <w:r w:rsidRPr="00845632">
        <w:rPr>
          <w:rFonts w:ascii="Arial" w:hAnsi="Arial" w:cs="Arial"/>
          <w:b w:val="0"/>
          <w:bCs/>
        </w:rPr>
        <w:t>muflu</w:t>
      </w:r>
      <w:proofErr w:type="spellEnd"/>
      <w:r w:rsidRPr="00845632">
        <w:rPr>
          <w:rFonts w:ascii="Arial" w:hAnsi="Arial" w:cs="Arial"/>
          <w:b w:val="0"/>
          <w:bCs/>
        </w:rPr>
        <w:t>)SDÇ beton</w:t>
      </w:r>
      <w:r>
        <w:rPr>
          <w:rFonts w:ascii="Arial" w:hAnsi="Arial" w:cs="Arial"/>
          <w:b w:val="0"/>
          <w:bCs/>
        </w:rPr>
        <w:t>arme</w:t>
      </w:r>
      <w:r w:rsidRPr="00845632">
        <w:rPr>
          <w:rFonts w:ascii="Arial" w:hAnsi="Arial" w:cs="Arial"/>
          <w:b w:val="0"/>
          <w:bCs/>
        </w:rPr>
        <w:t xml:space="preserve"> boruların satın alınması </w:t>
      </w:r>
      <w:r w:rsidRPr="00845632">
        <w:rPr>
          <w:rFonts w:ascii="Arial" w:hAnsi="Arial" w:cs="Arial"/>
          <w:b w:val="0"/>
        </w:rPr>
        <w:t>veya</w:t>
      </w:r>
      <w:r w:rsidRPr="00845632">
        <w:rPr>
          <w:rFonts w:ascii="Arial" w:hAnsi="Arial" w:cs="Arial"/>
          <w:b w:val="0"/>
          <w:bCs/>
        </w:rPr>
        <w:t xml:space="preserve"> söz konusu beton </w:t>
      </w:r>
      <w:proofErr w:type="spellStart"/>
      <w:r w:rsidRPr="00845632">
        <w:rPr>
          <w:rFonts w:ascii="Arial" w:hAnsi="Arial" w:cs="Arial"/>
          <w:b w:val="0"/>
          <w:bCs/>
        </w:rPr>
        <w:t>borularınyüklenici</w:t>
      </w:r>
      <w:proofErr w:type="spellEnd"/>
      <w:r w:rsidRPr="00845632">
        <w:rPr>
          <w:rFonts w:ascii="Arial" w:hAnsi="Arial" w:cs="Arial"/>
          <w:b w:val="0"/>
          <w:bCs/>
        </w:rPr>
        <w:t xml:space="preserve"> tarafından kurulacak beton boru fabrikasında sözleşmesi ekindeki “Beton / Betonarme Boru ve Bağlantı Parçaları Özel Şartnamesi” </w:t>
      </w:r>
      <w:proofErr w:type="spellStart"/>
      <w:r w:rsidRPr="00845632">
        <w:rPr>
          <w:rFonts w:ascii="Arial" w:hAnsi="Arial" w:cs="Arial"/>
          <w:b w:val="0"/>
          <w:bCs/>
        </w:rPr>
        <w:t>nde</w:t>
      </w:r>
      <w:proofErr w:type="spellEnd"/>
      <w:r w:rsidRPr="00845632">
        <w:rPr>
          <w:rFonts w:ascii="Arial" w:hAnsi="Arial" w:cs="Arial"/>
          <w:b w:val="0"/>
          <w:bCs/>
        </w:rPr>
        <w:t xml:space="preserve"> belirtilen ölçü ve şartlarda </w:t>
      </w:r>
      <w:r w:rsidRPr="00845632">
        <w:rPr>
          <w:rFonts w:ascii="Arial" w:hAnsi="Arial" w:cs="Arial"/>
          <w:b w:val="0"/>
        </w:rPr>
        <w:t>TS 821 EN 1916 ve TS 3830</w:t>
      </w:r>
      <w:r w:rsidRPr="00845632">
        <w:rPr>
          <w:rFonts w:ascii="Arial" w:hAnsi="Arial" w:cs="Arial"/>
          <w:b w:val="0"/>
          <w:bCs/>
        </w:rPr>
        <w:t xml:space="preserve"> standartlarına göre imal edilmesi, borulara ait her türlü testlerinin </w:t>
      </w:r>
      <w:r w:rsidRPr="00845632">
        <w:rPr>
          <w:rFonts w:ascii="Arial" w:hAnsi="Arial" w:cs="Arial"/>
          <w:b w:val="0"/>
        </w:rPr>
        <w:t>İdarece</w:t>
      </w:r>
      <w:r w:rsidRPr="00845632">
        <w:rPr>
          <w:rFonts w:ascii="Arial" w:hAnsi="Arial" w:cs="Arial"/>
          <w:b w:val="0"/>
          <w:bCs/>
        </w:rPr>
        <w:t xml:space="preserve"> </w:t>
      </w:r>
      <w:r w:rsidRPr="00845632">
        <w:rPr>
          <w:rFonts w:ascii="Arial" w:hAnsi="Arial" w:cs="Arial"/>
          <w:b w:val="0"/>
        </w:rPr>
        <w:t>TS 821 EN 1916’</w:t>
      </w:r>
      <w:r w:rsidRPr="00845632">
        <w:rPr>
          <w:rFonts w:ascii="Arial" w:hAnsi="Arial" w:cs="Arial"/>
          <w:b w:val="0"/>
          <w:bCs/>
        </w:rPr>
        <w:t>ya</w:t>
      </w:r>
      <w:r w:rsidRPr="00845632">
        <w:rPr>
          <w:rFonts w:ascii="Arial" w:hAnsi="Arial" w:cs="Arial"/>
          <w:b w:val="0"/>
        </w:rPr>
        <w:t xml:space="preserve"> </w:t>
      </w:r>
      <w:r w:rsidRPr="00845632">
        <w:rPr>
          <w:rFonts w:ascii="Arial" w:hAnsi="Arial" w:cs="Arial"/>
          <w:b w:val="0"/>
          <w:bCs/>
        </w:rPr>
        <w:t xml:space="preserve">göre yapılması, gerekli testler yapıldıktan sonra boruların </w:t>
      </w:r>
      <w:r w:rsidRPr="00845632">
        <w:rPr>
          <w:rFonts w:ascii="Arial" w:hAnsi="Arial" w:cs="Arial"/>
          <w:b w:val="0"/>
        </w:rPr>
        <w:t>imal edildikleri veya satın alındıkları yerden</w:t>
      </w:r>
      <w:r w:rsidRPr="00845632">
        <w:rPr>
          <w:rFonts w:ascii="Arial" w:hAnsi="Arial" w:cs="Arial"/>
          <w:b w:val="0"/>
          <w:bCs/>
        </w:rPr>
        <w:t xml:space="preserve"> döşeneceği hendek kenarına kadar taşınması, </w:t>
      </w:r>
    </w:p>
    <w:p w14:paraId="0712E193" w14:textId="77777777" w:rsidR="000B60D8" w:rsidRPr="00845632" w:rsidRDefault="000B60D8" w:rsidP="000B60D8">
      <w:pPr>
        <w:pStyle w:val="GvdeMetni"/>
        <w:ind w:left="-142" w:right="141" w:firstLine="710"/>
        <w:jc w:val="both"/>
        <w:rPr>
          <w:rFonts w:ascii="Arial" w:hAnsi="Arial" w:cs="Arial"/>
          <w:b w:val="0"/>
          <w:bCs/>
        </w:rPr>
      </w:pPr>
      <w:r w:rsidRPr="00845632">
        <w:rPr>
          <w:rFonts w:ascii="Arial" w:hAnsi="Arial" w:cs="Arial"/>
          <w:b w:val="0"/>
          <w:bCs/>
        </w:rPr>
        <w:t xml:space="preserve">Sözleşme eki tasdikli tatbikat projesinde gösterilen yerlerde; borulara hasar verilmeyecek şekilde hendek içine indirilmesi ve </w:t>
      </w:r>
      <w:r w:rsidRPr="00845632">
        <w:rPr>
          <w:rFonts w:ascii="Arial" w:hAnsi="Arial" w:cs="Arial"/>
          <w:b w:val="0"/>
          <w:bCs/>
          <w:i/>
          <w:iCs/>
        </w:rPr>
        <w:t>“İller Bankası Genel Müdürlüğü Kanalizasyon, İçme suyu, Yapı Birim Fiyat Tarifleri (EK-1)”</w:t>
      </w:r>
      <w:r w:rsidRPr="00845632">
        <w:rPr>
          <w:rFonts w:ascii="Arial" w:hAnsi="Arial" w:cs="Arial"/>
          <w:b w:val="0"/>
          <w:bCs/>
        </w:rPr>
        <w:t xml:space="preserve"> kitabında yer alan   Poz </w:t>
      </w:r>
      <w:proofErr w:type="gramStart"/>
      <w:r w:rsidRPr="00845632">
        <w:rPr>
          <w:rFonts w:ascii="Arial" w:hAnsi="Arial" w:cs="Arial"/>
          <w:b w:val="0"/>
          <w:bCs/>
        </w:rPr>
        <w:t xml:space="preserve">No:  </w:t>
      </w:r>
      <w:r w:rsidRPr="00845632">
        <w:rPr>
          <w:rFonts w:ascii="Arial" w:hAnsi="Arial" w:cs="Arial"/>
        </w:rPr>
        <w:t>Beton</w:t>
      </w:r>
      <w:proofErr w:type="gramEnd"/>
      <w:r w:rsidRPr="00845632">
        <w:rPr>
          <w:rFonts w:ascii="Arial" w:hAnsi="Arial" w:cs="Arial"/>
        </w:rPr>
        <w:t xml:space="preserve"> boru </w:t>
      </w:r>
      <w:proofErr w:type="spellStart"/>
      <w:r w:rsidRPr="00845632">
        <w:rPr>
          <w:rFonts w:ascii="Arial" w:hAnsi="Arial" w:cs="Arial"/>
        </w:rPr>
        <w:t>döşenmesi</w:t>
      </w:r>
      <w:r w:rsidRPr="00845632">
        <w:rPr>
          <w:rFonts w:ascii="Arial" w:hAnsi="Arial" w:cs="Arial"/>
          <w:b w:val="0"/>
        </w:rPr>
        <w:t>’</w:t>
      </w:r>
      <w:r w:rsidRPr="00845632">
        <w:rPr>
          <w:rFonts w:ascii="Arial" w:hAnsi="Arial" w:cs="Arial"/>
          <w:b w:val="0"/>
          <w:bCs/>
        </w:rPr>
        <w:t>ün</w:t>
      </w:r>
      <w:proofErr w:type="spellEnd"/>
      <w:r w:rsidRPr="00845632">
        <w:rPr>
          <w:rFonts w:ascii="Arial" w:hAnsi="Arial" w:cs="Arial"/>
          <w:b w:val="0"/>
          <w:bCs/>
        </w:rPr>
        <w:t xml:space="preserve"> tarifine uygun olacak şekilde döşenmesi, </w:t>
      </w:r>
    </w:p>
    <w:p w14:paraId="7A646FC8" w14:textId="77777777" w:rsidR="000B60D8" w:rsidRPr="00845632" w:rsidRDefault="000B60D8" w:rsidP="000B60D8">
      <w:pPr>
        <w:pStyle w:val="GvdeMetni"/>
        <w:ind w:left="-142" w:right="141" w:firstLine="710"/>
        <w:jc w:val="both"/>
        <w:rPr>
          <w:rFonts w:ascii="Arial" w:hAnsi="Arial" w:cs="Arial"/>
          <w:b w:val="0"/>
          <w:bCs/>
        </w:rPr>
      </w:pPr>
      <w:r w:rsidRPr="00845632">
        <w:rPr>
          <w:rFonts w:ascii="Arial" w:hAnsi="Arial" w:cs="Arial"/>
          <w:b w:val="0"/>
          <w:bCs/>
        </w:rPr>
        <w:t xml:space="preserve">İller Bankası Birim Fiyat cetvellerinde yer alan </w:t>
      </w:r>
      <w:proofErr w:type="gramStart"/>
      <w:r w:rsidR="00883BA5" w:rsidRPr="00F11808">
        <w:rPr>
          <w:rFonts w:ascii="Arial" w:hAnsi="Arial" w:cs="Arial"/>
          <w:sz w:val="22"/>
          <w:szCs w:val="22"/>
        </w:rPr>
        <w:t xml:space="preserve">43.610.1021 </w:t>
      </w:r>
      <w:r w:rsidR="00883BA5" w:rsidRPr="00F11808">
        <w:rPr>
          <w:rFonts w:ascii="Arial" w:hAnsi="Arial" w:cs="Arial"/>
          <w:b w:val="0"/>
          <w:bCs/>
          <w:sz w:val="22"/>
          <w:szCs w:val="22"/>
        </w:rPr>
        <w:t xml:space="preserve"> </w:t>
      </w:r>
      <w:r w:rsidRPr="00845632">
        <w:rPr>
          <w:rFonts w:ascii="Arial" w:hAnsi="Arial" w:cs="Arial"/>
          <w:b w:val="0"/>
          <w:bCs/>
        </w:rPr>
        <w:t>pozunun</w:t>
      </w:r>
      <w:proofErr w:type="gramEnd"/>
      <w:r w:rsidRPr="00845632">
        <w:rPr>
          <w:rFonts w:ascii="Arial" w:hAnsi="Arial" w:cs="Arial"/>
          <w:b w:val="0"/>
          <w:bCs/>
        </w:rPr>
        <w:t xml:space="preserve"> tarifine uygun olarak hendek dolgusunun stabilize  malzeme ile yapılması,</w:t>
      </w:r>
    </w:p>
    <w:p w14:paraId="7A215260" w14:textId="77777777" w:rsidR="000B60D8" w:rsidRPr="00845632" w:rsidRDefault="000B60D8" w:rsidP="000B60D8">
      <w:pPr>
        <w:pStyle w:val="GvdeMetni"/>
        <w:ind w:left="-142" w:right="141" w:firstLine="710"/>
        <w:jc w:val="both"/>
        <w:rPr>
          <w:rFonts w:ascii="Arial" w:hAnsi="Arial" w:cs="Arial"/>
          <w:b w:val="0"/>
          <w:bCs/>
        </w:rPr>
      </w:pPr>
      <w:r w:rsidRPr="00845632">
        <w:rPr>
          <w:rFonts w:ascii="Arial" w:hAnsi="Arial" w:cs="Arial"/>
          <w:b w:val="0"/>
          <w:bCs/>
        </w:rPr>
        <w:t xml:space="preserve">İmalat tamamlandıktan sonra kalan kazı artığı malzemenin taşıtlara </w:t>
      </w:r>
      <w:proofErr w:type="spellStart"/>
      <w:r w:rsidRPr="00845632">
        <w:rPr>
          <w:rFonts w:ascii="Arial" w:hAnsi="Arial" w:cs="Arial"/>
          <w:b w:val="0"/>
          <w:bCs/>
        </w:rPr>
        <w:t>yüklenereki</w:t>
      </w:r>
      <w:proofErr w:type="spellEnd"/>
      <w:r w:rsidRPr="00845632">
        <w:rPr>
          <w:rFonts w:ascii="Arial" w:hAnsi="Arial" w:cs="Arial"/>
          <w:b w:val="0"/>
          <w:bCs/>
        </w:rPr>
        <w:t xml:space="preserve"> İdare ve ilgili yerel yönetimler tarafından müştereken gösterilen depoya taşınması ve boşaltılması, depo yerinde tesviye ve tanzimi işleri için,</w:t>
      </w:r>
    </w:p>
    <w:p w14:paraId="6B621D7D" w14:textId="77777777" w:rsidR="000B60D8" w:rsidRPr="00845632" w:rsidRDefault="000B60D8" w:rsidP="000B60D8">
      <w:pPr>
        <w:pStyle w:val="GvdeMetni"/>
        <w:ind w:left="-142" w:right="141" w:firstLine="710"/>
        <w:jc w:val="both"/>
        <w:rPr>
          <w:rFonts w:ascii="Arial" w:hAnsi="Arial" w:cs="Arial"/>
          <w:b w:val="0"/>
          <w:bCs/>
        </w:rPr>
      </w:pPr>
      <w:r w:rsidRPr="00845632">
        <w:rPr>
          <w:rFonts w:ascii="Arial" w:hAnsi="Arial" w:cs="Arial"/>
          <w:b w:val="0"/>
          <w:bCs/>
        </w:rPr>
        <w:t xml:space="preserve">İmalatın bünyesine giren çimento, kum-çakıl, stabilize veya </w:t>
      </w:r>
      <w:proofErr w:type="spellStart"/>
      <w:r w:rsidRPr="00845632">
        <w:rPr>
          <w:rFonts w:ascii="Arial" w:hAnsi="Arial" w:cs="Arial"/>
          <w:b w:val="0"/>
          <w:bCs/>
        </w:rPr>
        <w:t>kırmataş</w:t>
      </w:r>
      <w:proofErr w:type="spellEnd"/>
      <w:r w:rsidRPr="00845632">
        <w:rPr>
          <w:rFonts w:ascii="Arial" w:hAnsi="Arial" w:cs="Arial"/>
          <w:b w:val="0"/>
          <w:bCs/>
        </w:rPr>
        <w:t xml:space="preserve"> ile diğer her türlü gerekli malzemelerin satın alınması, taşıtlara yüklenmesi ve boşaltılması, istif, figüre, her türlü malzeme ve </w:t>
      </w:r>
      <w:proofErr w:type="spellStart"/>
      <w:r w:rsidRPr="00845632">
        <w:rPr>
          <w:rFonts w:ascii="Arial" w:hAnsi="Arial" w:cs="Arial"/>
          <w:b w:val="0"/>
          <w:bCs/>
        </w:rPr>
        <w:t>zaiyatı</w:t>
      </w:r>
      <w:proofErr w:type="spellEnd"/>
      <w:r w:rsidRPr="00845632">
        <w:rPr>
          <w:rFonts w:ascii="Arial" w:hAnsi="Arial" w:cs="Arial"/>
          <w:b w:val="0"/>
          <w:bCs/>
        </w:rPr>
        <w:t xml:space="preserve">,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w:t>
      </w:r>
      <w:proofErr w:type="spellStart"/>
      <w:r w:rsidRPr="00845632">
        <w:rPr>
          <w:rFonts w:ascii="Arial" w:hAnsi="Arial" w:cs="Arial"/>
          <w:b w:val="0"/>
          <w:bCs/>
        </w:rPr>
        <w:t>laboratuar</w:t>
      </w:r>
      <w:proofErr w:type="spellEnd"/>
      <w:r w:rsidRPr="00845632">
        <w:rPr>
          <w:rFonts w:ascii="Arial" w:hAnsi="Arial" w:cs="Arial"/>
          <w:b w:val="0"/>
          <w:bCs/>
        </w:rPr>
        <w:t xml:space="preserve"> giderleri, amortisman, faiz, bakım, enerji, onarım ve sigorta giderleri ile yüklenici karı ve genel giderler dahil, (K.D.V. Hariç)</w:t>
      </w:r>
    </w:p>
    <w:p w14:paraId="2E1244EA" w14:textId="77777777" w:rsidR="000B60D8" w:rsidRPr="00845632" w:rsidRDefault="000B60D8" w:rsidP="000B60D8">
      <w:pPr>
        <w:pStyle w:val="GvdeMetni2"/>
        <w:spacing w:line="240" w:lineRule="auto"/>
        <w:ind w:left="-142" w:right="141" w:firstLine="710"/>
        <w:rPr>
          <w:rFonts w:ascii="Arial" w:hAnsi="Arial" w:cs="Arial"/>
          <w:bCs/>
          <w:sz w:val="20"/>
        </w:rPr>
      </w:pPr>
    </w:p>
    <w:p w14:paraId="0DEA8C45" w14:textId="77777777" w:rsidR="000B60D8" w:rsidRPr="00845632" w:rsidRDefault="000B60D8" w:rsidP="000B60D8">
      <w:pPr>
        <w:pStyle w:val="DzMetin1"/>
        <w:spacing w:line="276" w:lineRule="auto"/>
        <w:ind w:right="30"/>
        <w:jc w:val="both"/>
        <w:rPr>
          <w:rFonts w:ascii="Arial" w:hAnsi="Arial" w:cs="Arial"/>
          <w:sz w:val="22"/>
          <w:szCs w:val="22"/>
        </w:rPr>
      </w:pPr>
    </w:p>
    <w:p w14:paraId="7A13DC93" w14:textId="77777777" w:rsidR="000B60D8" w:rsidRPr="00845632" w:rsidRDefault="000B60D8" w:rsidP="000B60D8">
      <w:pPr>
        <w:pStyle w:val="DzMetin1"/>
        <w:spacing w:line="276" w:lineRule="auto"/>
        <w:ind w:right="30"/>
        <w:jc w:val="both"/>
        <w:rPr>
          <w:rFonts w:ascii="Arial" w:eastAsia="Times New Roman" w:hAnsi="Arial" w:cs="Arial"/>
          <w:sz w:val="22"/>
          <w:szCs w:val="22"/>
          <w:lang w:eastAsia="ar-SA" w:bidi="ar-SA"/>
        </w:rPr>
      </w:pPr>
      <w:r w:rsidRPr="00845632">
        <w:rPr>
          <w:rFonts w:ascii="Arial" w:eastAsia="Times New Roman" w:hAnsi="Arial" w:cs="Arial"/>
          <w:b/>
          <w:sz w:val="22"/>
          <w:szCs w:val="22"/>
          <w:lang w:eastAsia="ar-SA" w:bidi="ar-SA"/>
        </w:rPr>
        <w:t>YS-0</w:t>
      </w:r>
      <w:r>
        <w:rPr>
          <w:rFonts w:ascii="Arial" w:eastAsia="Times New Roman" w:hAnsi="Arial" w:cs="Arial"/>
          <w:b/>
          <w:sz w:val="22"/>
          <w:szCs w:val="22"/>
          <w:lang w:eastAsia="ar-SA" w:bidi="ar-SA"/>
        </w:rPr>
        <w:t>4</w:t>
      </w:r>
      <w:r w:rsidRPr="00845632">
        <w:rPr>
          <w:rFonts w:ascii="Arial" w:hAnsi="Arial" w:cs="Arial"/>
          <w:sz w:val="22"/>
          <w:szCs w:val="22"/>
        </w:rPr>
        <w:t>: Ø</w:t>
      </w:r>
      <w:r>
        <w:rPr>
          <w:rFonts w:ascii="Arial" w:hAnsi="Arial" w:cs="Arial"/>
          <w:sz w:val="22"/>
          <w:szCs w:val="22"/>
        </w:rPr>
        <w:t>6</w:t>
      </w:r>
      <w:r w:rsidRPr="00845632">
        <w:rPr>
          <w:rFonts w:ascii="Arial" w:hAnsi="Arial" w:cs="Arial"/>
          <w:sz w:val="22"/>
          <w:szCs w:val="22"/>
        </w:rPr>
        <w:t>00 SDÇ BETON</w:t>
      </w:r>
      <w:r>
        <w:rPr>
          <w:rFonts w:ascii="Arial" w:hAnsi="Arial" w:cs="Arial"/>
          <w:sz w:val="22"/>
          <w:szCs w:val="22"/>
        </w:rPr>
        <w:t xml:space="preserve">ARME </w:t>
      </w:r>
      <w:r w:rsidRPr="00845632">
        <w:rPr>
          <w:rFonts w:ascii="Arial" w:hAnsi="Arial" w:cs="Arial"/>
          <w:sz w:val="22"/>
          <w:szCs w:val="22"/>
        </w:rPr>
        <w:t xml:space="preserve">BORU Döşenmesi Beher m Fiyatı </w:t>
      </w:r>
      <w:r w:rsidRPr="00845632">
        <w:rPr>
          <w:rFonts w:ascii="Arial" w:eastAsia="Times New Roman" w:hAnsi="Arial" w:cs="Arial"/>
          <w:sz w:val="22"/>
          <w:szCs w:val="22"/>
          <w:lang w:eastAsia="ar-SA" w:bidi="ar-SA"/>
        </w:rPr>
        <w:t xml:space="preserve">. </w:t>
      </w:r>
      <w:r>
        <w:rPr>
          <w:rFonts w:ascii="Arial" w:eastAsia="Times New Roman" w:hAnsi="Arial" w:cs="Arial"/>
          <w:sz w:val="22"/>
          <w:szCs w:val="22"/>
          <w:lang w:eastAsia="ar-SA" w:bidi="ar-SA"/>
        </w:rPr>
        <w:t xml:space="preserve">. . . . . . . . . . . . . </w:t>
      </w:r>
      <w:r w:rsidRPr="00845632">
        <w:rPr>
          <w:rFonts w:ascii="Arial" w:eastAsia="Times New Roman" w:hAnsi="Arial" w:cs="Arial"/>
          <w:sz w:val="22"/>
          <w:szCs w:val="22"/>
          <w:lang w:eastAsia="ar-SA" w:bidi="ar-SA"/>
        </w:rPr>
        <w:t xml:space="preserve">.TL’dir. </w:t>
      </w:r>
    </w:p>
    <w:p w14:paraId="6701E55E" w14:textId="77777777" w:rsidR="000B60D8" w:rsidRPr="00845632" w:rsidRDefault="000B60D8" w:rsidP="000B60D8">
      <w:pPr>
        <w:pStyle w:val="DzMetin1"/>
        <w:spacing w:line="276" w:lineRule="auto"/>
        <w:ind w:right="30"/>
        <w:jc w:val="both"/>
        <w:rPr>
          <w:rFonts w:ascii="Arial" w:eastAsia="Times New Roman" w:hAnsi="Arial" w:cs="Arial"/>
          <w:sz w:val="22"/>
          <w:szCs w:val="22"/>
          <w:lang w:eastAsia="ar-SA" w:bidi="ar-SA"/>
        </w:rPr>
      </w:pPr>
      <w:r w:rsidRPr="00845632">
        <w:rPr>
          <w:rFonts w:ascii="Arial" w:eastAsia="Times New Roman" w:hAnsi="Arial" w:cs="Arial"/>
          <w:b/>
          <w:sz w:val="22"/>
          <w:szCs w:val="22"/>
          <w:lang w:eastAsia="ar-SA" w:bidi="ar-SA"/>
        </w:rPr>
        <w:t>YS-0</w:t>
      </w:r>
      <w:r>
        <w:rPr>
          <w:rFonts w:ascii="Arial" w:eastAsia="Times New Roman" w:hAnsi="Arial" w:cs="Arial"/>
          <w:b/>
          <w:sz w:val="22"/>
          <w:szCs w:val="22"/>
          <w:lang w:eastAsia="ar-SA" w:bidi="ar-SA"/>
        </w:rPr>
        <w:t>5</w:t>
      </w:r>
      <w:r w:rsidRPr="00845632">
        <w:rPr>
          <w:rFonts w:ascii="Arial" w:hAnsi="Arial" w:cs="Arial"/>
          <w:sz w:val="22"/>
          <w:szCs w:val="22"/>
        </w:rPr>
        <w:t>: Ø</w:t>
      </w:r>
      <w:r>
        <w:rPr>
          <w:rFonts w:ascii="Arial" w:hAnsi="Arial" w:cs="Arial"/>
          <w:sz w:val="22"/>
          <w:szCs w:val="22"/>
        </w:rPr>
        <w:t>8</w:t>
      </w:r>
      <w:r w:rsidRPr="00845632">
        <w:rPr>
          <w:rFonts w:ascii="Arial" w:hAnsi="Arial" w:cs="Arial"/>
          <w:sz w:val="22"/>
          <w:szCs w:val="22"/>
        </w:rPr>
        <w:t>00 SDÇ BETON</w:t>
      </w:r>
      <w:r>
        <w:rPr>
          <w:rFonts w:ascii="Arial" w:hAnsi="Arial" w:cs="Arial"/>
          <w:sz w:val="22"/>
          <w:szCs w:val="22"/>
        </w:rPr>
        <w:t xml:space="preserve">ARME </w:t>
      </w:r>
      <w:r w:rsidRPr="00845632">
        <w:rPr>
          <w:rFonts w:ascii="Arial" w:hAnsi="Arial" w:cs="Arial"/>
          <w:sz w:val="22"/>
          <w:szCs w:val="22"/>
        </w:rPr>
        <w:t xml:space="preserve">BORU Döşenmesi Beher m Fiyatı </w:t>
      </w:r>
      <w:r w:rsidRPr="00845632">
        <w:rPr>
          <w:rFonts w:ascii="Arial" w:eastAsia="Times New Roman" w:hAnsi="Arial" w:cs="Arial"/>
          <w:sz w:val="22"/>
          <w:szCs w:val="22"/>
          <w:lang w:eastAsia="ar-SA" w:bidi="ar-SA"/>
        </w:rPr>
        <w:t xml:space="preserve">. </w:t>
      </w:r>
      <w:r>
        <w:rPr>
          <w:rFonts w:ascii="Arial" w:eastAsia="Times New Roman" w:hAnsi="Arial" w:cs="Arial"/>
          <w:sz w:val="22"/>
          <w:szCs w:val="22"/>
          <w:lang w:eastAsia="ar-SA" w:bidi="ar-SA"/>
        </w:rPr>
        <w:t xml:space="preserve">. . . . . . . . . . . . . </w:t>
      </w:r>
      <w:r w:rsidRPr="00845632">
        <w:rPr>
          <w:rFonts w:ascii="Arial" w:eastAsia="Times New Roman" w:hAnsi="Arial" w:cs="Arial"/>
          <w:sz w:val="22"/>
          <w:szCs w:val="22"/>
          <w:lang w:eastAsia="ar-SA" w:bidi="ar-SA"/>
        </w:rPr>
        <w:t xml:space="preserve">.TL’dir. </w:t>
      </w:r>
    </w:p>
    <w:p w14:paraId="169B8938" w14:textId="77777777" w:rsidR="000B60D8" w:rsidRDefault="000B60D8" w:rsidP="000B60D8">
      <w:pPr>
        <w:rPr>
          <w:rFonts w:ascii="Arial" w:eastAsia="Times New Roman" w:hAnsi="Arial" w:cs="Arial"/>
          <w:b/>
          <w:sz w:val="20"/>
          <w:szCs w:val="20"/>
          <w:lang w:eastAsia="tr-TR"/>
        </w:rPr>
      </w:pPr>
      <w:r>
        <w:rPr>
          <w:rFonts w:ascii="Arial" w:hAnsi="Arial" w:cs="Arial"/>
          <w:b/>
          <w:sz w:val="20"/>
        </w:rPr>
        <w:br w:type="page"/>
      </w:r>
    </w:p>
    <w:p w14:paraId="67EBF8FE" w14:textId="77777777" w:rsidR="000B60D8" w:rsidRPr="000B60D8" w:rsidRDefault="000B60D8" w:rsidP="000B60D8">
      <w:pPr>
        <w:ind w:left="-142" w:right="141" w:firstLine="710"/>
        <w:jc w:val="both"/>
        <w:rPr>
          <w:rFonts w:ascii="Arial" w:hAnsi="Arial" w:cs="Arial"/>
        </w:rPr>
      </w:pPr>
      <w:r w:rsidRPr="000B60D8">
        <w:rPr>
          <w:rFonts w:ascii="Arial" w:hAnsi="Arial" w:cs="Arial"/>
          <w:b/>
        </w:rPr>
        <w:lastRenderedPageBreak/>
        <w:t>Ölçü:</w:t>
      </w:r>
      <w:r w:rsidRPr="000B60D8">
        <w:rPr>
          <w:rFonts w:ascii="Arial" w:hAnsi="Arial" w:cs="Arial"/>
        </w:rPr>
        <w:t xml:space="preserve"> İmalatı tamamlanan şebeke hatlarında ölçü, muayene bacalarının ekseninden alınıp, muayene bacaları iç çapı toplamının yarısı düşülecektir.</w:t>
      </w:r>
    </w:p>
    <w:p w14:paraId="62BC0555" w14:textId="77777777" w:rsidR="000B60D8" w:rsidRPr="00845632" w:rsidRDefault="000B60D8" w:rsidP="000B60D8">
      <w:pPr>
        <w:pStyle w:val="GvdeMetni2"/>
        <w:spacing w:line="240" w:lineRule="auto"/>
        <w:ind w:left="-142" w:right="141" w:firstLine="710"/>
        <w:rPr>
          <w:rFonts w:ascii="Arial" w:hAnsi="Arial" w:cs="Arial"/>
          <w:bCs/>
          <w:sz w:val="20"/>
        </w:rPr>
      </w:pPr>
    </w:p>
    <w:p w14:paraId="62257EA5" w14:textId="77777777" w:rsidR="000B60D8" w:rsidRPr="00845632" w:rsidRDefault="000B60D8" w:rsidP="000B60D8">
      <w:pPr>
        <w:ind w:left="-142" w:right="141"/>
        <w:jc w:val="both"/>
        <w:rPr>
          <w:rFonts w:ascii="Arial" w:hAnsi="Arial" w:cs="Arial"/>
          <w:bCs/>
        </w:rPr>
      </w:pPr>
      <w:r w:rsidRPr="00845632">
        <w:rPr>
          <w:rFonts w:ascii="Arial" w:hAnsi="Arial" w:cs="Arial"/>
        </w:rPr>
        <w:t xml:space="preserve">     </w:t>
      </w:r>
      <w:proofErr w:type="gramStart"/>
      <w:r w:rsidRPr="00845632">
        <w:rPr>
          <w:rFonts w:ascii="Arial" w:hAnsi="Arial" w:cs="Arial"/>
        </w:rPr>
        <w:t>Not :</w:t>
      </w:r>
      <w:proofErr w:type="gramEnd"/>
      <w:r w:rsidRPr="00845632">
        <w:rPr>
          <w:rFonts w:ascii="Arial" w:hAnsi="Arial" w:cs="Arial"/>
        </w:rPr>
        <w:t xml:space="preserve"> </w:t>
      </w:r>
    </w:p>
    <w:p w14:paraId="537867F1" w14:textId="77777777" w:rsidR="000B60D8" w:rsidRPr="00845632" w:rsidRDefault="000B60D8" w:rsidP="000B60D8">
      <w:pPr>
        <w:ind w:right="141" w:firstLine="568"/>
        <w:jc w:val="both"/>
        <w:rPr>
          <w:rFonts w:ascii="Arial" w:hAnsi="Arial" w:cs="Arial"/>
        </w:rPr>
      </w:pPr>
      <w:proofErr w:type="gramStart"/>
      <w:r w:rsidRPr="00845632">
        <w:rPr>
          <w:rFonts w:ascii="Arial" w:hAnsi="Arial" w:cs="Arial"/>
        </w:rPr>
        <w:t>1 )</w:t>
      </w:r>
      <w:proofErr w:type="gramEnd"/>
      <w:r w:rsidRPr="00845632">
        <w:rPr>
          <w:rFonts w:ascii="Arial" w:hAnsi="Arial" w:cs="Arial"/>
        </w:rPr>
        <w:t xml:space="preserve"> </w:t>
      </w:r>
      <w:r w:rsidRPr="00845632">
        <w:rPr>
          <w:rFonts w:ascii="Arial" w:hAnsi="Arial" w:cs="Arial"/>
          <w:bCs/>
        </w:rPr>
        <w:t xml:space="preserve"> Sözleşmesi eki Beton / Betonarme Boru ve Bağlantı Parçaları Özel Şartnamesi, TS 821 EN 1916 </w:t>
      </w:r>
      <w:r w:rsidRPr="00845632">
        <w:rPr>
          <w:rFonts w:ascii="Arial" w:hAnsi="Arial" w:cs="Arial"/>
        </w:rPr>
        <w:t>ve</w:t>
      </w:r>
      <w:r w:rsidRPr="00845632">
        <w:rPr>
          <w:rFonts w:ascii="Arial" w:hAnsi="Arial" w:cs="Arial"/>
          <w:bCs/>
        </w:rPr>
        <w:t xml:space="preserve"> TS 3830 standartlarına</w:t>
      </w:r>
      <w:r w:rsidRPr="00845632">
        <w:rPr>
          <w:rFonts w:ascii="Arial" w:hAnsi="Arial" w:cs="Arial"/>
        </w:rPr>
        <w:t xml:space="preserve"> ve entegre contalı, buhar </w:t>
      </w:r>
      <w:proofErr w:type="spellStart"/>
      <w:r w:rsidRPr="00845632">
        <w:rPr>
          <w:rFonts w:ascii="Arial" w:hAnsi="Arial" w:cs="Arial"/>
        </w:rPr>
        <w:t>kürlü</w:t>
      </w:r>
      <w:proofErr w:type="spellEnd"/>
      <w:r w:rsidRPr="00845632">
        <w:rPr>
          <w:rFonts w:ascii="Arial" w:hAnsi="Arial" w:cs="Arial"/>
        </w:rPr>
        <w:t xml:space="preserve"> sülfata dayanıklı çimentodan üretilmiş  beton borular ile özel parçalarının (“ C ” parçaları) tesis inşaatında kullanılmasına İdaremizce müsaade edilmeyecektir.</w:t>
      </w:r>
    </w:p>
    <w:p w14:paraId="4D3866E3" w14:textId="77777777" w:rsidR="000B60D8" w:rsidRPr="00845632" w:rsidRDefault="000B60D8" w:rsidP="000B60D8">
      <w:pPr>
        <w:ind w:right="141" w:firstLine="568"/>
        <w:jc w:val="both"/>
        <w:rPr>
          <w:rFonts w:ascii="Arial" w:hAnsi="Arial" w:cs="Arial"/>
        </w:rPr>
      </w:pPr>
      <w:r w:rsidRPr="00845632">
        <w:rPr>
          <w:rFonts w:ascii="Arial" w:hAnsi="Arial" w:cs="Arial"/>
          <w:bCs/>
        </w:rPr>
        <w:t>2 )</w:t>
      </w:r>
      <w:r w:rsidRPr="00845632">
        <w:rPr>
          <w:rFonts w:ascii="Arial" w:hAnsi="Arial" w:cs="Arial"/>
        </w:rPr>
        <w:t xml:space="preserve"> </w:t>
      </w:r>
      <w:r w:rsidRPr="00845632">
        <w:rPr>
          <w:rFonts w:ascii="Arial" w:hAnsi="Arial" w:cs="Arial"/>
          <w:bCs/>
        </w:rPr>
        <w:t>E</w:t>
      </w:r>
      <w:r w:rsidRPr="00845632">
        <w:rPr>
          <w:rFonts w:ascii="Arial" w:hAnsi="Arial" w:cs="Arial"/>
        </w:rPr>
        <w:t xml:space="preserve">ntegre contalı, buhar </w:t>
      </w:r>
      <w:proofErr w:type="spellStart"/>
      <w:r w:rsidRPr="00845632">
        <w:rPr>
          <w:rFonts w:ascii="Arial" w:hAnsi="Arial" w:cs="Arial"/>
        </w:rPr>
        <w:t>kürlü</w:t>
      </w:r>
      <w:proofErr w:type="spellEnd"/>
      <w:r w:rsidRPr="00845632">
        <w:rPr>
          <w:rFonts w:ascii="Arial" w:hAnsi="Arial" w:cs="Arial"/>
        </w:rPr>
        <w:t xml:space="preserve"> beton</w:t>
      </w:r>
      <w:r>
        <w:rPr>
          <w:rFonts w:ascii="Arial" w:hAnsi="Arial" w:cs="Arial"/>
        </w:rPr>
        <w:t>arme</w:t>
      </w:r>
      <w:r w:rsidRPr="00845632">
        <w:rPr>
          <w:rFonts w:ascii="Arial" w:hAnsi="Arial" w:cs="Arial"/>
        </w:rPr>
        <w:t xml:space="preserve"> boruların imalatında kullanılacak </w:t>
      </w:r>
      <w:r w:rsidRPr="00845632">
        <w:rPr>
          <w:rFonts w:ascii="Arial" w:hAnsi="Arial" w:cs="Arial"/>
          <w:bCs/>
        </w:rPr>
        <w:t>Entegre Conta</w:t>
      </w:r>
      <w:r w:rsidRPr="00845632">
        <w:rPr>
          <w:rFonts w:ascii="Arial" w:hAnsi="Arial" w:cs="Arial"/>
        </w:rPr>
        <w:t xml:space="preserve">; </w:t>
      </w:r>
      <w:r w:rsidRPr="00845632">
        <w:rPr>
          <w:rFonts w:ascii="Arial" w:hAnsi="Arial" w:cs="Arial"/>
          <w:bCs/>
        </w:rPr>
        <w:t xml:space="preserve">TS EN 681-1 </w:t>
      </w:r>
      <w:r w:rsidRPr="00845632">
        <w:rPr>
          <w:rFonts w:ascii="Arial" w:hAnsi="Arial" w:cs="Arial"/>
        </w:rPr>
        <w:t>standardına uygun olacaktır. Aksi halde, imal edilecek boruların kullanılmasına İdaremizce müsaade edilmeyecektir.</w:t>
      </w:r>
    </w:p>
    <w:p w14:paraId="07CFE03F" w14:textId="77777777" w:rsidR="000B60D8" w:rsidRDefault="000B60D8" w:rsidP="000B60D8">
      <w:pPr>
        <w:ind w:firstLine="568"/>
        <w:rPr>
          <w:rFonts w:ascii="Arial" w:hAnsi="Arial" w:cs="Arial"/>
        </w:rPr>
      </w:pPr>
      <w:r w:rsidRPr="00845632">
        <w:rPr>
          <w:rFonts w:ascii="Arial" w:hAnsi="Arial" w:cs="Arial"/>
        </w:rPr>
        <w:t xml:space="preserve">3 ) İmal edilen veya satın alınan Entegre contalı, buhar </w:t>
      </w:r>
      <w:proofErr w:type="spellStart"/>
      <w:r w:rsidRPr="00845632">
        <w:rPr>
          <w:rFonts w:ascii="Arial" w:hAnsi="Arial" w:cs="Arial"/>
        </w:rPr>
        <w:t>kürlü</w:t>
      </w:r>
      <w:proofErr w:type="spellEnd"/>
      <w:r w:rsidRPr="00845632">
        <w:rPr>
          <w:rFonts w:ascii="Arial" w:hAnsi="Arial" w:cs="Arial"/>
        </w:rPr>
        <w:t xml:space="preserve"> (</w:t>
      </w:r>
      <w:proofErr w:type="spellStart"/>
      <w:r w:rsidRPr="00845632">
        <w:rPr>
          <w:rFonts w:ascii="Arial" w:hAnsi="Arial" w:cs="Arial"/>
        </w:rPr>
        <w:t>muflu</w:t>
      </w:r>
      <w:proofErr w:type="spellEnd"/>
      <w:r w:rsidRPr="00845632">
        <w:rPr>
          <w:rFonts w:ascii="Arial" w:hAnsi="Arial" w:cs="Arial"/>
        </w:rPr>
        <w:t>) beton</w:t>
      </w:r>
      <w:r>
        <w:rPr>
          <w:rFonts w:ascii="Arial" w:hAnsi="Arial" w:cs="Arial"/>
        </w:rPr>
        <w:t>arme</w:t>
      </w:r>
      <w:r w:rsidRPr="00845632">
        <w:rPr>
          <w:rFonts w:ascii="Arial" w:hAnsi="Arial" w:cs="Arial"/>
        </w:rPr>
        <w:t xml:space="preserve"> boruların İdaremizce kabul edilebilmesi için, TSE belgelerinin bulunması zorunludur</w:t>
      </w:r>
      <w:r>
        <w:rPr>
          <w:rFonts w:ascii="Arial" w:hAnsi="Arial" w:cs="Arial"/>
        </w:rPr>
        <w:t>.</w:t>
      </w:r>
    </w:p>
    <w:p w14:paraId="4CDA72D4" w14:textId="77777777" w:rsidR="000B60D8" w:rsidRDefault="000B60D8" w:rsidP="000B60D8">
      <w:pPr>
        <w:ind w:firstLine="568"/>
        <w:rPr>
          <w:rFonts w:ascii="Arial" w:hAnsi="Arial" w:cs="Arial"/>
        </w:rPr>
      </w:pPr>
      <w:r>
        <w:rPr>
          <w:rFonts w:ascii="Arial" w:hAnsi="Arial" w:cs="Arial"/>
        </w:rPr>
        <w:t>4) Betonarme boru donatı projeleri yüklenici tarafından zemine uygun olarak hazırlanacak imalata başlanmadan önce İdare’ye onaylattırılacaktır.</w:t>
      </w:r>
    </w:p>
    <w:p w14:paraId="737413B7" w14:textId="77777777" w:rsidR="000A0068" w:rsidRDefault="000B60D8" w:rsidP="000B60D8">
      <w:pPr>
        <w:ind w:firstLine="568"/>
        <w:rPr>
          <w:rFonts w:ascii="Arial" w:hAnsi="Arial" w:cs="Arial"/>
        </w:rPr>
      </w:pPr>
      <w:r>
        <w:rPr>
          <w:rFonts w:ascii="Arial" w:hAnsi="Arial" w:cs="Arial"/>
        </w:rPr>
        <w:t>5) Kazı artığı malzemenin döküm ücreti yükleniciye aittir.</w:t>
      </w:r>
    </w:p>
    <w:p w14:paraId="4725587A" w14:textId="77777777" w:rsidR="000A0068" w:rsidRDefault="000A0068">
      <w:pPr>
        <w:rPr>
          <w:rFonts w:ascii="Arial" w:hAnsi="Arial" w:cs="Arial"/>
        </w:rPr>
      </w:pPr>
      <w:r>
        <w:rPr>
          <w:rFonts w:ascii="Arial" w:hAnsi="Arial" w:cs="Arial"/>
        </w:rPr>
        <w:br w:type="page"/>
      </w:r>
    </w:p>
    <w:p w14:paraId="7EC02A0A" w14:textId="76DD96D1" w:rsidR="000A0068" w:rsidRDefault="000A0068" w:rsidP="000A0068">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YS-0</w:t>
      </w:r>
      <w:r w:rsidR="008A3B4F">
        <w:rPr>
          <w:rFonts w:ascii="Arial" w:eastAsia="Times New Roman" w:hAnsi="Arial" w:cs="Arial"/>
          <w:b/>
          <w:sz w:val="22"/>
          <w:szCs w:val="22"/>
          <w:lang w:eastAsia="ar-SA" w:bidi="ar-SA"/>
        </w:rPr>
        <w:t>6</w:t>
      </w:r>
      <w:r>
        <w:rPr>
          <w:rFonts w:ascii="Arial" w:eastAsia="Times New Roman" w:hAnsi="Arial" w:cs="Arial"/>
          <w:b/>
          <w:sz w:val="22"/>
          <w:szCs w:val="22"/>
          <w:lang w:eastAsia="ar-SA" w:bidi="ar-SA"/>
        </w:rPr>
        <w:t>-0</w:t>
      </w:r>
      <w:r w:rsidR="008A3B4F">
        <w:rPr>
          <w:rFonts w:ascii="Arial" w:eastAsia="Times New Roman" w:hAnsi="Arial" w:cs="Arial"/>
          <w:b/>
          <w:sz w:val="22"/>
          <w:szCs w:val="22"/>
          <w:lang w:eastAsia="ar-SA" w:bidi="ar-SA"/>
        </w:rPr>
        <w:t>7</w:t>
      </w:r>
      <w:r w:rsidR="0093623E">
        <w:rPr>
          <w:rFonts w:ascii="Arial" w:eastAsia="Times New Roman" w:hAnsi="Arial" w:cs="Arial"/>
          <w:b/>
          <w:sz w:val="22"/>
          <w:szCs w:val="22"/>
          <w:lang w:eastAsia="ar-SA" w:bidi="ar-SA"/>
        </w:rPr>
        <w:t>-0</w:t>
      </w:r>
      <w:r w:rsidR="008A3B4F">
        <w:rPr>
          <w:rFonts w:ascii="Arial" w:eastAsia="Times New Roman" w:hAnsi="Arial" w:cs="Arial"/>
          <w:b/>
          <w:sz w:val="22"/>
          <w:szCs w:val="22"/>
          <w:lang w:eastAsia="ar-SA" w:bidi="ar-SA"/>
        </w:rPr>
        <w:t>8</w:t>
      </w:r>
    </w:p>
    <w:p w14:paraId="2D19CD27" w14:textId="77777777" w:rsidR="000A0068" w:rsidRDefault="000A0068" w:rsidP="000A0068">
      <w:pPr>
        <w:rPr>
          <w:rFonts w:ascii="Arial" w:hAnsi="Arial" w:cs="Arial"/>
          <w:b/>
        </w:rPr>
      </w:pPr>
      <w:r>
        <w:rPr>
          <w:rFonts w:ascii="Arial" w:hAnsi="Arial" w:cs="Arial"/>
          <w:b/>
        </w:rPr>
        <w:t>POZ ADI: SÜLFATA DAYANIKLI PREFABRİK MUAYENE BACASI TEMİNİ VE YERLEŞTİRİLMESİ</w:t>
      </w:r>
    </w:p>
    <w:p w14:paraId="51E00D09" w14:textId="77777777" w:rsidR="000A0068" w:rsidRDefault="000A0068" w:rsidP="000A0068">
      <w:pPr>
        <w:rPr>
          <w:rFonts w:ascii="Arial" w:hAnsi="Arial" w:cs="Arial"/>
          <w:b/>
        </w:rPr>
      </w:pPr>
      <w:r>
        <w:rPr>
          <w:rFonts w:ascii="Arial" w:hAnsi="Arial" w:cs="Arial"/>
          <w:b/>
        </w:rPr>
        <w:t xml:space="preserve">BİRİMİ: </w:t>
      </w:r>
      <w:r w:rsidR="0093623E">
        <w:rPr>
          <w:rFonts w:ascii="Arial" w:hAnsi="Arial" w:cs="Arial"/>
          <w:b/>
        </w:rPr>
        <w:t>Adet</w:t>
      </w:r>
    </w:p>
    <w:p w14:paraId="1B60F122" w14:textId="77777777" w:rsidR="000A0068" w:rsidRDefault="000A0068" w:rsidP="000A0068">
      <w:pPr>
        <w:rPr>
          <w:rFonts w:ascii="Arial" w:hAnsi="Arial" w:cs="Arial"/>
          <w:b/>
        </w:rPr>
      </w:pPr>
      <w:r>
        <w:rPr>
          <w:rFonts w:ascii="Arial" w:hAnsi="Arial" w:cs="Arial"/>
          <w:b/>
        </w:rPr>
        <w:t>AÇIKLAMASI:</w:t>
      </w:r>
    </w:p>
    <w:p w14:paraId="710F572D"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Sözleşmesi ekindeki tasdikli kesin projesinde gösterilen yerlerde, baca numara ve mesafeleri mahal listesinde belirtilen Ø</w:t>
      </w:r>
      <w:r w:rsidR="0093623E">
        <w:rPr>
          <w:rFonts w:ascii="Arial" w:hAnsi="Arial" w:cs="Arial"/>
          <w:sz w:val="22"/>
          <w:szCs w:val="22"/>
        </w:rPr>
        <w:t>4</w:t>
      </w:r>
      <w:r w:rsidRPr="00F11808">
        <w:rPr>
          <w:rFonts w:ascii="Arial" w:hAnsi="Arial" w:cs="Arial"/>
          <w:sz w:val="22"/>
          <w:szCs w:val="22"/>
        </w:rPr>
        <w:t>00mm-</w:t>
      </w:r>
      <w:r w:rsidR="0093623E" w:rsidRPr="0093623E">
        <w:rPr>
          <w:rFonts w:ascii="Arial" w:hAnsi="Arial" w:cs="Arial"/>
          <w:sz w:val="22"/>
          <w:szCs w:val="22"/>
        </w:rPr>
        <w:t xml:space="preserve"> </w:t>
      </w:r>
      <w:r w:rsidR="0093623E" w:rsidRPr="00F11808">
        <w:rPr>
          <w:rFonts w:ascii="Arial" w:hAnsi="Arial" w:cs="Arial"/>
          <w:sz w:val="22"/>
          <w:szCs w:val="22"/>
        </w:rPr>
        <w:t>Ø</w:t>
      </w:r>
      <w:r w:rsidR="0093623E">
        <w:rPr>
          <w:rFonts w:ascii="Arial" w:hAnsi="Arial" w:cs="Arial"/>
          <w:sz w:val="22"/>
          <w:szCs w:val="22"/>
        </w:rPr>
        <w:t>5</w:t>
      </w:r>
      <w:r w:rsidR="0093623E" w:rsidRPr="00F11808">
        <w:rPr>
          <w:rFonts w:ascii="Arial" w:hAnsi="Arial" w:cs="Arial"/>
          <w:sz w:val="22"/>
          <w:szCs w:val="22"/>
        </w:rPr>
        <w:t>00mm</w:t>
      </w:r>
      <w:r w:rsidR="0093623E">
        <w:rPr>
          <w:rFonts w:ascii="Arial" w:hAnsi="Arial" w:cs="Arial"/>
          <w:sz w:val="22"/>
          <w:szCs w:val="22"/>
        </w:rPr>
        <w:t>-</w:t>
      </w:r>
      <w:r w:rsidRPr="00F11808">
        <w:rPr>
          <w:rFonts w:ascii="Arial" w:hAnsi="Arial" w:cs="Arial"/>
          <w:sz w:val="22"/>
          <w:szCs w:val="22"/>
        </w:rPr>
        <w:t xml:space="preserve"> Ø</w:t>
      </w:r>
      <w:proofErr w:type="gramStart"/>
      <w:r w:rsidR="0093623E">
        <w:rPr>
          <w:rFonts w:ascii="Arial" w:hAnsi="Arial" w:cs="Arial"/>
          <w:sz w:val="22"/>
          <w:szCs w:val="22"/>
        </w:rPr>
        <w:t>6</w:t>
      </w:r>
      <w:r w:rsidRPr="00F11808">
        <w:rPr>
          <w:rFonts w:ascii="Arial" w:hAnsi="Arial" w:cs="Arial"/>
          <w:sz w:val="22"/>
          <w:szCs w:val="22"/>
        </w:rPr>
        <w:t xml:space="preserve">00mm </w:t>
      </w:r>
      <w:r w:rsidRPr="00F11808">
        <w:rPr>
          <w:rFonts w:ascii="Arial" w:hAnsi="Arial" w:cs="Arial"/>
          <w:bCs/>
          <w:sz w:val="22"/>
          <w:szCs w:val="22"/>
        </w:rPr>
        <w:t xml:space="preserve"> iç</w:t>
      </w:r>
      <w:proofErr w:type="gramEnd"/>
      <w:r w:rsidRPr="00F11808">
        <w:rPr>
          <w:rFonts w:ascii="Arial" w:hAnsi="Arial" w:cs="Arial"/>
          <w:bCs/>
          <w:sz w:val="22"/>
          <w:szCs w:val="22"/>
        </w:rPr>
        <w:t xml:space="preserve"> çapında 500 dozlu entegre contalı, buhar </w:t>
      </w:r>
      <w:proofErr w:type="spellStart"/>
      <w:r w:rsidRPr="00F11808">
        <w:rPr>
          <w:rFonts w:ascii="Arial" w:hAnsi="Arial" w:cs="Arial"/>
          <w:bCs/>
          <w:sz w:val="22"/>
          <w:szCs w:val="22"/>
        </w:rPr>
        <w:t>kürlü</w:t>
      </w:r>
      <w:proofErr w:type="spellEnd"/>
      <w:r w:rsidRPr="00F11808">
        <w:rPr>
          <w:rFonts w:ascii="Arial" w:hAnsi="Arial" w:cs="Arial"/>
          <w:bCs/>
          <w:sz w:val="22"/>
          <w:szCs w:val="22"/>
        </w:rPr>
        <w:t xml:space="preserve"> (</w:t>
      </w:r>
      <w:proofErr w:type="spellStart"/>
      <w:r w:rsidRPr="00F11808">
        <w:rPr>
          <w:rFonts w:ascii="Arial" w:hAnsi="Arial" w:cs="Arial"/>
          <w:bCs/>
          <w:sz w:val="22"/>
          <w:szCs w:val="22"/>
        </w:rPr>
        <w:t>muflu</w:t>
      </w:r>
      <w:proofErr w:type="spellEnd"/>
      <w:r w:rsidRPr="00F11808">
        <w:rPr>
          <w:rFonts w:ascii="Arial" w:hAnsi="Arial" w:cs="Arial"/>
          <w:bCs/>
          <w:sz w:val="22"/>
          <w:szCs w:val="22"/>
        </w:rPr>
        <w:t xml:space="preserve">) SDÇ beton boru ile yapılacak şebeke hatları için  </w:t>
      </w:r>
      <w:r w:rsidR="0093623E" w:rsidRPr="00F11808">
        <w:rPr>
          <w:rFonts w:ascii="Arial" w:hAnsi="Arial" w:cs="Arial"/>
          <w:sz w:val="22"/>
          <w:szCs w:val="22"/>
        </w:rPr>
        <w:t>Ø</w:t>
      </w:r>
      <w:r w:rsidR="0093623E">
        <w:rPr>
          <w:rFonts w:ascii="Arial" w:hAnsi="Arial" w:cs="Arial"/>
          <w:sz w:val="22"/>
          <w:szCs w:val="22"/>
        </w:rPr>
        <w:t>4</w:t>
      </w:r>
      <w:r w:rsidR="0093623E" w:rsidRPr="00F11808">
        <w:rPr>
          <w:rFonts w:ascii="Arial" w:hAnsi="Arial" w:cs="Arial"/>
          <w:sz w:val="22"/>
          <w:szCs w:val="22"/>
        </w:rPr>
        <w:t>00mm-</w:t>
      </w:r>
      <w:r w:rsidR="0093623E" w:rsidRPr="0093623E">
        <w:rPr>
          <w:rFonts w:ascii="Arial" w:hAnsi="Arial" w:cs="Arial"/>
          <w:sz w:val="22"/>
          <w:szCs w:val="22"/>
        </w:rPr>
        <w:t xml:space="preserve"> </w:t>
      </w:r>
      <w:r w:rsidR="0093623E" w:rsidRPr="00F11808">
        <w:rPr>
          <w:rFonts w:ascii="Arial" w:hAnsi="Arial" w:cs="Arial"/>
          <w:sz w:val="22"/>
          <w:szCs w:val="22"/>
        </w:rPr>
        <w:t>Ø</w:t>
      </w:r>
      <w:r w:rsidR="0093623E">
        <w:rPr>
          <w:rFonts w:ascii="Arial" w:hAnsi="Arial" w:cs="Arial"/>
          <w:sz w:val="22"/>
          <w:szCs w:val="22"/>
        </w:rPr>
        <w:t>5</w:t>
      </w:r>
      <w:r w:rsidR="0093623E" w:rsidRPr="00F11808">
        <w:rPr>
          <w:rFonts w:ascii="Arial" w:hAnsi="Arial" w:cs="Arial"/>
          <w:sz w:val="22"/>
          <w:szCs w:val="22"/>
        </w:rPr>
        <w:t>00mm</w:t>
      </w:r>
      <w:r w:rsidR="0093623E">
        <w:rPr>
          <w:rFonts w:ascii="Arial" w:hAnsi="Arial" w:cs="Arial"/>
          <w:sz w:val="22"/>
          <w:szCs w:val="22"/>
        </w:rPr>
        <w:t>-</w:t>
      </w:r>
      <w:r w:rsidR="0093623E" w:rsidRPr="00F11808">
        <w:rPr>
          <w:rFonts w:ascii="Arial" w:hAnsi="Arial" w:cs="Arial"/>
          <w:sz w:val="22"/>
          <w:szCs w:val="22"/>
        </w:rPr>
        <w:t xml:space="preserve"> Ø</w:t>
      </w:r>
      <w:r w:rsidR="0093623E">
        <w:rPr>
          <w:rFonts w:ascii="Arial" w:hAnsi="Arial" w:cs="Arial"/>
          <w:sz w:val="22"/>
          <w:szCs w:val="22"/>
        </w:rPr>
        <w:t>6</w:t>
      </w:r>
      <w:r w:rsidR="0093623E" w:rsidRPr="00F11808">
        <w:rPr>
          <w:rFonts w:ascii="Arial" w:hAnsi="Arial" w:cs="Arial"/>
          <w:sz w:val="22"/>
          <w:szCs w:val="22"/>
        </w:rPr>
        <w:t>00mm</w:t>
      </w:r>
      <w:r w:rsidRPr="00F11808">
        <w:rPr>
          <w:rFonts w:ascii="Arial" w:hAnsi="Arial" w:cs="Arial"/>
          <w:bCs/>
          <w:sz w:val="22"/>
          <w:szCs w:val="22"/>
        </w:rPr>
        <w:t xml:space="preserve"> iç çapında, </w:t>
      </w:r>
      <w:r w:rsidRPr="00F11808">
        <w:rPr>
          <w:rFonts w:ascii="Arial" w:hAnsi="Arial" w:cs="Arial"/>
          <w:sz w:val="22"/>
          <w:szCs w:val="22"/>
        </w:rPr>
        <w:t xml:space="preserve">boru giriş-çıkışları entegre contalı, </w:t>
      </w:r>
      <w:r w:rsidRPr="00F11808">
        <w:rPr>
          <w:rFonts w:ascii="Arial" w:hAnsi="Arial" w:cs="Arial"/>
          <w:bCs/>
          <w:sz w:val="22"/>
          <w:szCs w:val="22"/>
        </w:rPr>
        <w:t>500 dozlu</w:t>
      </w:r>
      <w:r w:rsidRPr="00F11808">
        <w:rPr>
          <w:rFonts w:ascii="Arial" w:hAnsi="Arial" w:cs="Arial"/>
          <w:sz w:val="22"/>
          <w:szCs w:val="22"/>
        </w:rPr>
        <w:t xml:space="preserve">, SDÇ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prefabrik muayene bacasının imalatı kapsamında;</w:t>
      </w:r>
    </w:p>
    <w:p w14:paraId="74905188" w14:textId="77777777" w:rsidR="000A0068" w:rsidRPr="00F11808" w:rsidRDefault="000A0068" w:rsidP="000A0068">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Kazının yapıldığı yerdeki her türlü yol kaplamasının sökülmesi veya kesilmesi, </w:t>
      </w:r>
      <w:r w:rsidRPr="00F11808">
        <w:rPr>
          <w:rFonts w:ascii="Arial" w:hAnsi="Arial" w:cs="Arial"/>
          <w:b w:val="0"/>
          <w:sz w:val="22"/>
          <w:szCs w:val="22"/>
        </w:rPr>
        <w:t xml:space="preserve">her türlü klasta, her cins zeminde ve her derinlikteki </w:t>
      </w:r>
      <w:r w:rsidRPr="00F11808">
        <w:rPr>
          <w:rFonts w:ascii="Arial" w:hAnsi="Arial" w:cs="Arial"/>
          <w:b w:val="0"/>
          <w:bCs/>
          <w:sz w:val="22"/>
          <w:szCs w:val="22"/>
        </w:rPr>
        <w:t>muayene bacasına ait temel kazısının yapılması,</w:t>
      </w:r>
      <w:r w:rsidRPr="00F11808">
        <w:rPr>
          <w:rFonts w:ascii="Arial" w:hAnsi="Arial" w:cs="Arial"/>
          <w:sz w:val="22"/>
          <w:szCs w:val="22"/>
        </w:rPr>
        <w:t xml:space="preserve"> </w:t>
      </w:r>
      <w:r w:rsidRPr="00F11808">
        <w:rPr>
          <w:rFonts w:ascii="Arial" w:hAnsi="Arial" w:cs="Arial"/>
          <w:b w:val="0"/>
          <w:bCs/>
          <w:sz w:val="22"/>
          <w:szCs w:val="22"/>
        </w:rPr>
        <w:t xml:space="preserve">kazı sırasında karşılaşılabilecek pissu ve </w:t>
      </w:r>
      <w:proofErr w:type="spellStart"/>
      <w:r w:rsidRPr="00F11808">
        <w:rPr>
          <w:rFonts w:ascii="Arial" w:hAnsi="Arial" w:cs="Arial"/>
          <w:b w:val="0"/>
          <w:bCs/>
          <w:sz w:val="22"/>
          <w:szCs w:val="22"/>
        </w:rPr>
        <w:t>içmesuyu</w:t>
      </w:r>
      <w:proofErr w:type="spellEnd"/>
      <w:r w:rsidRPr="00F11808">
        <w:rPr>
          <w:rFonts w:ascii="Arial" w:hAnsi="Arial" w:cs="Arial"/>
          <w:b w:val="0"/>
          <w:bCs/>
          <w:sz w:val="22"/>
          <w:szCs w:val="22"/>
        </w:rPr>
        <w:t xml:space="preserve"> mecraları, lağım çukurları, PTT hatları </w:t>
      </w:r>
      <w:proofErr w:type="spellStart"/>
      <w:r w:rsidRPr="00F11808">
        <w:rPr>
          <w:rFonts w:ascii="Arial" w:hAnsi="Arial" w:cs="Arial"/>
          <w:b w:val="0"/>
          <w:bCs/>
          <w:sz w:val="22"/>
          <w:szCs w:val="22"/>
        </w:rPr>
        <w:t>v.s</w:t>
      </w:r>
      <w:proofErr w:type="spellEnd"/>
      <w:r w:rsidRPr="00F11808">
        <w:rPr>
          <w:rFonts w:ascii="Arial" w:hAnsi="Arial" w:cs="Arial"/>
          <w:b w:val="0"/>
          <w:bCs/>
          <w:sz w:val="22"/>
          <w:szCs w:val="22"/>
        </w:rPr>
        <w:t xml:space="preserve">. mevcut altyapılar nedeniyle gerekebilecek munzam çalışmaların yapılması, </w:t>
      </w:r>
    </w:p>
    <w:p w14:paraId="5F94B5BB" w14:textId="77777777" w:rsidR="000A0068" w:rsidRPr="00F11808" w:rsidRDefault="000A0068" w:rsidP="000A0068">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w:t>
      </w:r>
      <w:r w:rsidRPr="00F11808">
        <w:rPr>
          <w:rFonts w:ascii="Arial" w:hAnsi="Arial" w:cs="Arial"/>
          <w:b w:val="0"/>
          <w:bCs/>
          <w:color w:val="000000"/>
          <w:sz w:val="22"/>
          <w:szCs w:val="22"/>
        </w:rPr>
        <w:t>çelik panolu (</w:t>
      </w:r>
      <w:proofErr w:type="spellStart"/>
      <w:r w:rsidRPr="00F11808">
        <w:rPr>
          <w:rFonts w:ascii="Arial" w:hAnsi="Arial" w:cs="Arial"/>
          <w:b w:val="0"/>
          <w:bCs/>
          <w:color w:val="000000"/>
          <w:sz w:val="22"/>
          <w:szCs w:val="22"/>
        </w:rPr>
        <w:t>Krings-Verbau</w:t>
      </w:r>
      <w:proofErr w:type="spellEnd"/>
      <w:r w:rsidRPr="00F11808">
        <w:rPr>
          <w:rFonts w:ascii="Arial" w:hAnsi="Arial" w:cs="Arial"/>
          <w:b w:val="0"/>
          <w:bCs/>
          <w:color w:val="000000"/>
          <w:sz w:val="22"/>
          <w:szCs w:val="22"/>
        </w:rPr>
        <w:t xml:space="preserve"> veya benzeri tipte) </w:t>
      </w:r>
      <w:proofErr w:type="spellStart"/>
      <w:r w:rsidRPr="00F11808">
        <w:rPr>
          <w:rFonts w:ascii="Arial" w:hAnsi="Arial" w:cs="Arial"/>
          <w:b w:val="0"/>
          <w:bCs/>
          <w:color w:val="000000"/>
          <w:sz w:val="22"/>
          <w:szCs w:val="22"/>
        </w:rPr>
        <w:t>iksa</w:t>
      </w:r>
      <w:proofErr w:type="spellEnd"/>
      <w:r w:rsidRPr="00F11808">
        <w:rPr>
          <w:rFonts w:ascii="Arial" w:hAnsi="Arial" w:cs="Arial"/>
          <w:b w:val="0"/>
          <w:bCs/>
          <w:color w:val="000000"/>
          <w:sz w:val="22"/>
          <w:szCs w:val="22"/>
        </w:rPr>
        <w:t xml:space="preserve"> ile desteklenmesi veya idarenin uygun görmesi ve </w:t>
      </w:r>
      <w:r w:rsidRPr="00F11808">
        <w:rPr>
          <w:rFonts w:ascii="Arial" w:hAnsi="Arial" w:cs="Arial"/>
          <w:b w:val="0"/>
          <w:color w:val="000000"/>
          <w:sz w:val="22"/>
          <w:szCs w:val="22"/>
        </w:rPr>
        <w:t>Sözleşme eki şartnameler, standartlar ve proje esaslarına</w:t>
      </w:r>
      <w:r w:rsidRPr="00F11808">
        <w:rPr>
          <w:rFonts w:ascii="Arial" w:hAnsi="Arial" w:cs="Arial"/>
          <w:b w:val="0"/>
          <w:bCs/>
          <w:color w:val="000000"/>
          <w:sz w:val="22"/>
          <w:szCs w:val="22"/>
        </w:rPr>
        <w:t xml:space="preserve"> göre kazı alanının uygun olması halinde zemin cinsi, hendek genişliği ve derinliği dikkate alınarak </w:t>
      </w:r>
      <w:proofErr w:type="spellStart"/>
      <w:r w:rsidRPr="00F11808">
        <w:rPr>
          <w:rFonts w:ascii="Arial" w:hAnsi="Arial" w:cs="Arial"/>
          <w:b w:val="0"/>
          <w:bCs/>
          <w:color w:val="000000"/>
          <w:sz w:val="22"/>
          <w:szCs w:val="22"/>
        </w:rPr>
        <w:t>şevli</w:t>
      </w:r>
      <w:proofErr w:type="spellEnd"/>
      <w:r w:rsidRPr="00F11808">
        <w:rPr>
          <w:rFonts w:ascii="Arial" w:hAnsi="Arial" w:cs="Arial"/>
          <w:b w:val="0"/>
          <w:bCs/>
          <w:color w:val="000000"/>
          <w:sz w:val="22"/>
          <w:szCs w:val="22"/>
        </w:rPr>
        <w:t xml:space="preserve"> kazı yapılması</w:t>
      </w:r>
      <w:r w:rsidRPr="00F11808">
        <w:rPr>
          <w:rFonts w:ascii="Arial" w:hAnsi="Arial" w:cs="Arial"/>
          <w:b w:val="0"/>
          <w:bCs/>
          <w:sz w:val="22"/>
          <w:szCs w:val="22"/>
        </w:rPr>
        <w:t xml:space="preserve">, iş ve işçi can güvenliği ile çevre emniyetinin sağlanması için gerekli tedbirlerin alınması </w:t>
      </w:r>
    </w:p>
    <w:p w14:paraId="670CB35A"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bCs/>
          <w:sz w:val="22"/>
          <w:szCs w:val="22"/>
        </w:rPr>
        <w:t xml:space="preserve">Muayene bacası tabanı altına en az </w:t>
      </w:r>
      <w:smartTag w:uri="urn:schemas-microsoft-com:office:smarttags" w:element="metricconverter">
        <w:smartTagPr>
          <w:attr w:name="ProductID" w:val="0,15 m"/>
        </w:smartTagPr>
        <w:r w:rsidRPr="00F11808">
          <w:rPr>
            <w:rFonts w:ascii="Arial" w:hAnsi="Arial" w:cs="Arial"/>
            <w:bCs/>
            <w:sz w:val="22"/>
            <w:szCs w:val="22"/>
          </w:rPr>
          <w:t>0,15 m</w:t>
        </w:r>
      </w:smartTag>
      <w:r w:rsidRPr="00F11808">
        <w:rPr>
          <w:rFonts w:ascii="Arial" w:hAnsi="Arial" w:cs="Arial"/>
          <w:bCs/>
          <w:sz w:val="22"/>
          <w:szCs w:val="22"/>
        </w:rPr>
        <w:t xml:space="preserve">. yüksekliğinde İller Bankası Birim Fiyat cetvellerinde yer alan </w:t>
      </w:r>
      <w:proofErr w:type="gramStart"/>
      <w:r w:rsidR="00F11808" w:rsidRPr="00F11808">
        <w:rPr>
          <w:rFonts w:ascii="Arial" w:hAnsi="Arial" w:cs="Arial"/>
          <w:b/>
          <w:sz w:val="22"/>
          <w:szCs w:val="22"/>
        </w:rPr>
        <w:t xml:space="preserve">43.610.1081 </w:t>
      </w:r>
      <w:r w:rsidRPr="00F11808">
        <w:rPr>
          <w:rFonts w:ascii="Arial" w:hAnsi="Arial" w:cs="Arial"/>
          <w:b/>
          <w:bCs/>
          <w:sz w:val="22"/>
          <w:szCs w:val="22"/>
        </w:rPr>
        <w:t xml:space="preserve"> </w:t>
      </w:r>
      <w:r w:rsidRPr="00F11808">
        <w:rPr>
          <w:rFonts w:ascii="Arial" w:hAnsi="Arial" w:cs="Arial"/>
          <w:bCs/>
          <w:sz w:val="22"/>
          <w:szCs w:val="22"/>
        </w:rPr>
        <w:t>pozunun</w:t>
      </w:r>
      <w:proofErr w:type="gramEnd"/>
      <w:r w:rsidRPr="00F11808">
        <w:rPr>
          <w:rFonts w:ascii="Arial" w:hAnsi="Arial" w:cs="Arial"/>
          <w:bCs/>
          <w:sz w:val="22"/>
          <w:szCs w:val="22"/>
        </w:rPr>
        <w:t xml:space="preserve"> tarifine uygun malzeme ile </w:t>
      </w:r>
      <w:proofErr w:type="spellStart"/>
      <w:r w:rsidRPr="00F11808">
        <w:rPr>
          <w:rFonts w:ascii="Arial" w:hAnsi="Arial" w:cs="Arial"/>
          <w:bCs/>
          <w:sz w:val="22"/>
          <w:szCs w:val="22"/>
        </w:rPr>
        <w:t>yataklamanın</w:t>
      </w:r>
      <w:proofErr w:type="spellEnd"/>
      <w:r w:rsidRPr="00F11808">
        <w:rPr>
          <w:rFonts w:ascii="Arial" w:hAnsi="Arial" w:cs="Arial"/>
          <w:bCs/>
          <w:sz w:val="22"/>
          <w:szCs w:val="22"/>
        </w:rPr>
        <w:t xml:space="preserve"> yapılması; </w:t>
      </w:r>
      <w:r w:rsidR="00F11808" w:rsidRPr="00F11808">
        <w:rPr>
          <w:rFonts w:ascii="Arial" w:hAnsi="Arial" w:cs="Arial"/>
          <w:bCs/>
          <w:sz w:val="22"/>
          <w:szCs w:val="22"/>
        </w:rPr>
        <w:t>İller Bankası</w:t>
      </w:r>
      <w:r w:rsidRPr="00F11808">
        <w:rPr>
          <w:rFonts w:ascii="Arial" w:hAnsi="Arial" w:cs="Arial"/>
          <w:bCs/>
          <w:sz w:val="22"/>
          <w:szCs w:val="22"/>
        </w:rPr>
        <w:t xml:space="preserve"> tip projesinde ( </w:t>
      </w:r>
      <w:r w:rsidR="00F11808" w:rsidRPr="00F11808">
        <w:rPr>
          <w:rFonts w:ascii="Arial" w:hAnsi="Arial" w:cs="Arial"/>
          <w:bCs/>
          <w:sz w:val="22"/>
          <w:szCs w:val="22"/>
        </w:rPr>
        <w:t>KNL-TP-27</w:t>
      </w:r>
      <w:r w:rsidRPr="00F11808">
        <w:rPr>
          <w:rFonts w:ascii="Arial" w:hAnsi="Arial" w:cs="Arial"/>
          <w:bCs/>
          <w:sz w:val="22"/>
          <w:szCs w:val="22"/>
        </w:rPr>
        <w:t xml:space="preserve"> ) belirtilen ölçülere ve  TS EN 1917 ile TS 3830   standartlarına göre imal edilmiş;</w:t>
      </w:r>
      <w:r w:rsidRPr="00F11808">
        <w:rPr>
          <w:rFonts w:ascii="Arial" w:hAnsi="Arial" w:cs="Arial"/>
          <w:sz w:val="22"/>
          <w:szCs w:val="22"/>
        </w:rPr>
        <w:t xml:space="preserve">- Giriş - çıkışları entegre contalı </w:t>
      </w:r>
      <w:r w:rsidRPr="00F11808">
        <w:rPr>
          <w:rFonts w:ascii="Arial" w:hAnsi="Arial" w:cs="Arial"/>
          <w:b/>
          <w:bCs/>
          <w:sz w:val="22"/>
          <w:szCs w:val="22"/>
        </w:rPr>
        <w:t xml:space="preserve">( * ) </w:t>
      </w:r>
      <w:r w:rsidRPr="00F11808">
        <w:rPr>
          <w:rFonts w:ascii="Arial" w:hAnsi="Arial" w:cs="Arial"/>
          <w:sz w:val="22"/>
          <w:szCs w:val="22"/>
        </w:rPr>
        <w:t xml:space="preserve">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500 Dz.lu </w:t>
      </w:r>
      <w:r w:rsidR="00F11808">
        <w:rPr>
          <w:rFonts w:ascii="Arial" w:hAnsi="Arial" w:cs="Arial"/>
          <w:sz w:val="22"/>
          <w:szCs w:val="22"/>
        </w:rPr>
        <w:t xml:space="preserve">SDÇ </w:t>
      </w:r>
      <w:r w:rsidRPr="00F11808">
        <w:rPr>
          <w:rFonts w:ascii="Arial" w:hAnsi="Arial" w:cs="Arial"/>
          <w:sz w:val="22"/>
          <w:szCs w:val="22"/>
        </w:rPr>
        <w:t xml:space="preserve">prefabrik muayene bacası taban elemanlarının; </w:t>
      </w:r>
    </w:p>
    <w:p w14:paraId="6D497D87"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prefabrik konik elemanının, </w:t>
      </w:r>
    </w:p>
    <w:p w14:paraId="37618B38"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- 0,60m yüksekliğinde 1.00m iç çapında buhar </w:t>
      </w:r>
      <w:proofErr w:type="spellStart"/>
      <w:proofErr w:type="gramStart"/>
      <w:r w:rsidRPr="00F11808">
        <w:rPr>
          <w:rFonts w:ascii="Arial" w:hAnsi="Arial" w:cs="Arial"/>
          <w:sz w:val="22"/>
          <w:szCs w:val="22"/>
        </w:rPr>
        <w:t>kürlü</w:t>
      </w:r>
      <w:proofErr w:type="spellEnd"/>
      <w:r w:rsidRPr="00F11808">
        <w:rPr>
          <w:rFonts w:ascii="Arial" w:hAnsi="Arial" w:cs="Arial"/>
          <w:sz w:val="22"/>
          <w:szCs w:val="22"/>
        </w:rPr>
        <w:t xml:space="preserve">  gövde</w:t>
      </w:r>
      <w:proofErr w:type="gramEnd"/>
      <w:r w:rsidRPr="00F11808">
        <w:rPr>
          <w:rFonts w:ascii="Arial" w:hAnsi="Arial" w:cs="Arial"/>
          <w:sz w:val="22"/>
          <w:szCs w:val="22"/>
        </w:rPr>
        <w:t xml:space="preserve"> bileziğinin,</w:t>
      </w:r>
    </w:p>
    <w:p w14:paraId="3426C1D4"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- 0,35m yüksekliğinde 1.00m iç çapında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gövde bileziğinin,</w:t>
      </w:r>
    </w:p>
    <w:p w14:paraId="4DE6BDBA"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H=0,15-0,60m arasında değişken yükseklikte 1.00m. iç çapında buhar </w:t>
      </w:r>
      <w:proofErr w:type="spellStart"/>
      <w:proofErr w:type="gramStart"/>
      <w:r w:rsidRPr="00F11808">
        <w:rPr>
          <w:rFonts w:ascii="Arial" w:hAnsi="Arial" w:cs="Arial"/>
          <w:sz w:val="22"/>
          <w:szCs w:val="22"/>
        </w:rPr>
        <w:t>kürlü</w:t>
      </w:r>
      <w:proofErr w:type="spellEnd"/>
      <w:r w:rsidRPr="00F11808">
        <w:rPr>
          <w:rFonts w:ascii="Arial" w:hAnsi="Arial" w:cs="Arial"/>
          <w:sz w:val="22"/>
          <w:szCs w:val="22"/>
        </w:rPr>
        <w:t xml:space="preserve">  prefabrik</w:t>
      </w:r>
      <w:proofErr w:type="gramEnd"/>
      <w:r w:rsidRPr="00F11808">
        <w:rPr>
          <w:rFonts w:ascii="Arial" w:hAnsi="Arial" w:cs="Arial"/>
          <w:sz w:val="22"/>
          <w:szCs w:val="22"/>
        </w:rPr>
        <w:t xml:space="preserve"> gövde ayar bileziğinin,</w:t>
      </w:r>
    </w:p>
    <w:p w14:paraId="28096F00"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H=0,15 m yüksekliğinde, 0,62m iç çapında </w:t>
      </w:r>
      <w:smartTag w:uri="urn:schemas-microsoft-com:office:smarttags" w:element="metricconverter">
        <w:smartTagPr>
          <w:attr w:name="ProductID" w:val="0,13 m"/>
        </w:smartTagPr>
        <w:r w:rsidRPr="00F11808">
          <w:rPr>
            <w:rFonts w:ascii="Arial" w:hAnsi="Arial" w:cs="Arial"/>
            <w:sz w:val="22"/>
            <w:szCs w:val="22"/>
          </w:rPr>
          <w:t>0,13 m</w:t>
        </w:r>
      </w:smartTag>
      <w:r w:rsidRPr="00F11808">
        <w:rPr>
          <w:rFonts w:ascii="Arial" w:hAnsi="Arial" w:cs="Arial"/>
          <w:sz w:val="22"/>
          <w:szCs w:val="22"/>
        </w:rPr>
        <w:t xml:space="preserve"> et kalınlığında buhar </w:t>
      </w:r>
      <w:proofErr w:type="spellStart"/>
      <w:proofErr w:type="gramStart"/>
      <w:r w:rsidRPr="00F11808">
        <w:rPr>
          <w:rFonts w:ascii="Arial" w:hAnsi="Arial" w:cs="Arial"/>
          <w:sz w:val="22"/>
          <w:szCs w:val="22"/>
        </w:rPr>
        <w:t>kürlü</w:t>
      </w:r>
      <w:proofErr w:type="spellEnd"/>
      <w:r w:rsidRPr="00F11808">
        <w:rPr>
          <w:rFonts w:ascii="Arial" w:hAnsi="Arial" w:cs="Arial"/>
          <w:sz w:val="22"/>
          <w:szCs w:val="22"/>
        </w:rPr>
        <w:t xml:space="preserve">  prefabrik</w:t>
      </w:r>
      <w:proofErr w:type="gramEnd"/>
      <w:r w:rsidRPr="00F11808">
        <w:rPr>
          <w:rFonts w:ascii="Arial" w:hAnsi="Arial" w:cs="Arial"/>
          <w:sz w:val="22"/>
          <w:szCs w:val="22"/>
        </w:rPr>
        <w:t xml:space="preserve"> boyun bileziğinin, </w:t>
      </w:r>
    </w:p>
    <w:p w14:paraId="0CF41218"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entegre contalı prefabrik muayene bacası çerçeve montaj elemanının,</w:t>
      </w:r>
    </w:p>
    <w:p w14:paraId="0A66D3F3" w14:textId="77777777" w:rsidR="000A0068" w:rsidRPr="00F11808" w:rsidRDefault="000A0068" w:rsidP="000A0068">
      <w:pPr>
        <w:pStyle w:val="GvdeMetni2"/>
        <w:spacing w:line="240" w:lineRule="auto"/>
        <w:ind w:left="-142" w:right="141" w:firstLine="710"/>
        <w:rPr>
          <w:rFonts w:ascii="Arial" w:hAnsi="Arial" w:cs="Arial"/>
          <w:bCs/>
          <w:sz w:val="22"/>
          <w:szCs w:val="22"/>
        </w:rPr>
      </w:pPr>
      <w:r w:rsidRPr="00F11808">
        <w:rPr>
          <w:rFonts w:ascii="Arial" w:hAnsi="Arial" w:cs="Arial"/>
          <w:bCs/>
          <w:sz w:val="22"/>
          <w:szCs w:val="22"/>
        </w:rPr>
        <w:t xml:space="preserve">satın alınması </w:t>
      </w:r>
      <w:r w:rsidRPr="00F11808">
        <w:rPr>
          <w:rFonts w:ascii="Arial" w:hAnsi="Arial" w:cs="Arial"/>
          <w:b/>
          <w:sz w:val="22"/>
          <w:szCs w:val="22"/>
        </w:rPr>
        <w:t xml:space="preserve">veya </w:t>
      </w:r>
      <w:r w:rsidRPr="00F11808">
        <w:rPr>
          <w:rFonts w:ascii="Arial" w:hAnsi="Arial" w:cs="Arial"/>
          <w:bCs/>
          <w:sz w:val="22"/>
          <w:szCs w:val="22"/>
        </w:rPr>
        <w:t xml:space="preserve">söz konusu prefabrik muayene bacası elemanlarının yüklenici tarafından kurulacak beton boru fabrikasında sözleşmesi ekindeki tip projesinde </w:t>
      </w:r>
      <w:r w:rsidRPr="00F11808">
        <w:rPr>
          <w:rFonts w:ascii="Arial" w:hAnsi="Arial" w:cs="Arial"/>
          <w:b/>
          <w:sz w:val="22"/>
          <w:szCs w:val="22"/>
        </w:rPr>
        <w:t>( TP</w:t>
      </w:r>
      <w:r w:rsidR="00F11808" w:rsidRPr="00F11808">
        <w:rPr>
          <w:rFonts w:ascii="Arial" w:hAnsi="Arial" w:cs="Arial"/>
          <w:b/>
          <w:sz w:val="22"/>
          <w:szCs w:val="22"/>
        </w:rPr>
        <w:t>-27</w:t>
      </w:r>
      <w:r w:rsidRPr="00F11808">
        <w:rPr>
          <w:rFonts w:ascii="Arial" w:hAnsi="Arial" w:cs="Arial"/>
          <w:b/>
          <w:sz w:val="22"/>
          <w:szCs w:val="22"/>
        </w:rPr>
        <w:t xml:space="preserve"> )</w:t>
      </w:r>
      <w:r w:rsidRPr="00F11808">
        <w:rPr>
          <w:rFonts w:ascii="Arial" w:hAnsi="Arial" w:cs="Arial"/>
          <w:bCs/>
          <w:sz w:val="22"/>
          <w:szCs w:val="22"/>
        </w:rPr>
        <w:t xml:space="preserve"> belirtilen ölçülere ve </w:t>
      </w:r>
      <w:r w:rsidRPr="00F11808">
        <w:rPr>
          <w:rFonts w:ascii="Arial" w:hAnsi="Arial" w:cs="Arial"/>
          <w:b/>
          <w:sz w:val="22"/>
          <w:szCs w:val="22"/>
        </w:rPr>
        <w:t xml:space="preserve">TS EN 1917 </w:t>
      </w:r>
      <w:r w:rsidRPr="00F11808">
        <w:rPr>
          <w:rFonts w:ascii="Arial" w:hAnsi="Arial" w:cs="Arial"/>
          <w:bCs/>
          <w:sz w:val="22"/>
          <w:szCs w:val="22"/>
        </w:rPr>
        <w:t>ile</w:t>
      </w:r>
      <w:r w:rsidRPr="00F11808">
        <w:rPr>
          <w:rFonts w:ascii="Arial" w:hAnsi="Arial" w:cs="Arial"/>
          <w:b/>
          <w:sz w:val="22"/>
          <w:szCs w:val="22"/>
        </w:rPr>
        <w:t xml:space="preserve"> TS 3830</w:t>
      </w:r>
      <w:r w:rsidRPr="00F11808">
        <w:rPr>
          <w:rFonts w:ascii="Arial" w:hAnsi="Arial" w:cs="Arial"/>
          <w:bCs/>
          <w:sz w:val="22"/>
          <w:szCs w:val="22"/>
        </w:rPr>
        <w:t xml:space="preserve">   standartlarına göre imal edilmesi, prefabrik muayene bacası elemanlarına ait her türlü testlerinin </w:t>
      </w:r>
      <w:r w:rsidRPr="00F11808">
        <w:rPr>
          <w:rFonts w:ascii="Arial" w:hAnsi="Arial" w:cs="Arial"/>
          <w:b/>
          <w:sz w:val="22"/>
          <w:szCs w:val="22"/>
        </w:rPr>
        <w:t>İdarece</w:t>
      </w:r>
      <w:r w:rsidRPr="00F11808">
        <w:rPr>
          <w:rFonts w:ascii="Arial" w:hAnsi="Arial" w:cs="Arial"/>
          <w:bCs/>
          <w:sz w:val="22"/>
          <w:szCs w:val="22"/>
        </w:rPr>
        <w:t xml:space="preserve">  </w:t>
      </w:r>
      <w:r w:rsidRPr="00F11808">
        <w:rPr>
          <w:rFonts w:ascii="Arial" w:hAnsi="Arial" w:cs="Arial"/>
          <w:b/>
          <w:sz w:val="22"/>
          <w:szCs w:val="22"/>
        </w:rPr>
        <w:t>TS EN 1917’ye</w:t>
      </w:r>
      <w:r w:rsidRPr="00F11808">
        <w:rPr>
          <w:rFonts w:ascii="Arial" w:hAnsi="Arial" w:cs="Arial"/>
          <w:bCs/>
          <w:sz w:val="22"/>
          <w:szCs w:val="22"/>
        </w:rPr>
        <w:t xml:space="preserve"> göre yapılması, gerekli testler yapıldıktan sonra prefabrik muayene bacası elemanlarının ( Taban elemanı, konik, gövde bileziği, gövde yükseklik ayar bileziği, boyun bileziği, çerçeve montaj elemanı), imal edildikleri veya satın alındıkları yerden baca kazı çukuru kenarına taşınarak hazır hale getirilmesi,</w:t>
      </w:r>
    </w:p>
    <w:p w14:paraId="25DDD1B8"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Prefabrik baca taban elemanının baca kazı çukuru kenarından alınarak hasar verilmeyecek şekilde </w:t>
      </w:r>
      <w:proofErr w:type="spellStart"/>
      <w:r w:rsidRPr="00F11808">
        <w:rPr>
          <w:rFonts w:ascii="Arial" w:hAnsi="Arial" w:cs="Arial"/>
          <w:sz w:val="22"/>
          <w:szCs w:val="22"/>
        </w:rPr>
        <w:t>yataklaması</w:t>
      </w:r>
      <w:proofErr w:type="spellEnd"/>
      <w:r w:rsidRPr="00F11808">
        <w:rPr>
          <w:rFonts w:ascii="Arial" w:hAnsi="Arial" w:cs="Arial"/>
          <w:sz w:val="22"/>
          <w:szCs w:val="22"/>
        </w:rPr>
        <w:t xml:space="preserve"> yapılmış baca temel tabanına indirilmesi, projesine uygun olarak yerleştirilmesi, taban elemanı üzerinden itibaren sızdırmaz halde entegre contalı, prefabrik gövde bileziği, gövde yükseklik ayar bileziği ( gerekmesi halinde ), konik, boyun bileziği, çerçeve montaj elemanlarının zemin seviyesi üst kotu veya yol üst kotu ile aynı seviyede olacak şekilde üst üste yerleştirilmesi, yerleştirilmiş prefabrik eleman başlarının ilgili standartlara göre sızdırmazlık tecrübesinin yapılması,  </w:t>
      </w:r>
    </w:p>
    <w:p w14:paraId="49C33B69" w14:textId="77777777" w:rsidR="000A0068" w:rsidRPr="00F11808" w:rsidRDefault="000A0068" w:rsidP="000A0068">
      <w:pPr>
        <w:pStyle w:val="GvdeMetni2"/>
        <w:spacing w:line="240" w:lineRule="auto"/>
        <w:ind w:left="-142" w:right="141" w:firstLine="710"/>
        <w:rPr>
          <w:rFonts w:ascii="Arial" w:hAnsi="Arial" w:cs="Arial"/>
          <w:sz w:val="22"/>
          <w:szCs w:val="22"/>
        </w:rPr>
      </w:pPr>
      <w:r w:rsidRPr="00F11808">
        <w:rPr>
          <w:rFonts w:ascii="Arial" w:hAnsi="Arial" w:cs="Arial"/>
          <w:i/>
          <w:iCs/>
          <w:sz w:val="22"/>
          <w:szCs w:val="22"/>
        </w:rPr>
        <w:lastRenderedPageBreak/>
        <w:t xml:space="preserve"> </w:t>
      </w:r>
      <w:r w:rsidR="00F11808" w:rsidRPr="00F11808">
        <w:rPr>
          <w:rFonts w:ascii="Arial" w:hAnsi="Arial" w:cs="Arial"/>
          <w:sz w:val="22"/>
          <w:szCs w:val="22"/>
        </w:rPr>
        <w:t xml:space="preserve">43.665.1054 </w:t>
      </w:r>
      <w:r w:rsidRPr="00F11808">
        <w:rPr>
          <w:rFonts w:ascii="Arial" w:hAnsi="Arial" w:cs="Arial"/>
          <w:sz w:val="22"/>
          <w:szCs w:val="22"/>
        </w:rPr>
        <w:t xml:space="preserve">Poz </w:t>
      </w:r>
      <w:proofErr w:type="spellStart"/>
      <w:r w:rsidRPr="00F11808">
        <w:rPr>
          <w:rFonts w:ascii="Arial" w:hAnsi="Arial" w:cs="Arial"/>
          <w:sz w:val="22"/>
          <w:szCs w:val="22"/>
        </w:rPr>
        <w:t>No’lu</w:t>
      </w:r>
      <w:proofErr w:type="spellEnd"/>
      <w:r w:rsidRPr="00F11808">
        <w:rPr>
          <w:rFonts w:ascii="Arial" w:hAnsi="Arial" w:cs="Arial"/>
          <w:sz w:val="22"/>
          <w:szCs w:val="22"/>
        </w:rPr>
        <w:t xml:space="preserve"> birim fiyat tarifine uygun imal edilmiş </w:t>
      </w:r>
      <w:proofErr w:type="spellStart"/>
      <w:r w:rsidRPr="00F11808">
        <w:rPr>
          <w:rFonts w:ascii="Arial" w:hAnsi="Arial" w:cs="Arial"/>
          <w:sz w:val="22"/>
          <w:szCs w:val="22"/>
        </w:rPr>
        <w:t>sfero</w:t>
      </w:r>
      <w:proofErr w:type="spellEnd"/>
      <w:r w:rsidRPr="00F11808">
        <w:rPr>
          <w:rFonts w:ascii="Arial" w:hAnsi="Arial" w:cs="Arial"/>
          <w:sz w:val="22"/>
          <w:szCs w:val="22"/>
        </w:rPr>
        <w:t xml:space="preserve"> döküm baca kapağının satın alınması, konulacağı muayene bacası çukuru kenarına kadar taşınması, poz </w:t>
      </w:r>
      <w:proofErr w:type="spellStart"/>
      <w:r w:rsidRPr="00F11808">
        <w:rPr>
          <w:rFonts w:ascii="Arial" w:hAnsi="Arial" w:cs="Arial"/>
          <w:sz w:val="22"/>
          <w:szCs w:val="22"/>
        </w:rPr>
        <w:t>no.sunda</w:t>
      </w:r>
      <w:proofErr w:type="spellEnd"/>
      <w:r w:rsidRPr="00F11808">
        <w:rPr>
          <w:rFonts w:ascii="Arial" w:hAnsi="Arial" w:cs="Arial"/>
          <w:sz w:val="22"/>
          <w:szCs w:val="22"/>
        </w:rPr>
        <w:t xml:space="preserve"> belirtilen esaslara göre yerine konulması, </w:t>
      </w:r>
    </w:p>
    <w:p w14:paraId="61CB147E" w14:textId="77777777" w:rsidR="000A0068" w:rsidRPr="00F11808" w:rsidRDefault="000A0068" w:rsidP="000A0068">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08.008 poz no.lu birim fiyat tarifindeki esaslar ve şartlar dahilinde hazırlanmış ve </w:t>
      </w:r>
      <w:r w:rsidRPr="00F11808">
        <w:rPr>
          <w:rFonts w:ascii="Arial" w:hAnsi="Arial" w:cs="Arial"/>
          <w:b w:val="0"/>
          <w:sz w:val="22"/>
          <w:szCs w:val="22"/>
        </w:rPr>
        <w:t xml:space="preserve">baca kazı çukuru kenarına getirilmiş stabilize malzemesinin, baca kazı çukuru kenarından alınarak doldurulacağı temel çukuru içerisine konulması, </w:t>
      </w:r>
      <w:r w:rsidRPr="00F11808">
        <w:rPr>
          <w:rFonts w:ascii="Arial" w:hAnsi="Arial" w:cs="Arial"/>
          <w:b w:val="0"/>
          <w:bCs/>
          <w:sz w:val="22"/>
          <w:szCs w:val="22"/>
        </w:rPr>
        <w:t xml:space="preserve">İller Bankası Birim Fiyat cetvellerinde yer alan </w:t>
      </w:r>
      <w:proofErr w:type="gramStart"/>
      <w:r w:rsidR="00F11808" w:rsidRPr="00F11808">
        <w:rPr>
          <w:rFonts w:ascii="Arial" w:hAnsi="Arial" w:cs="Arial"/>
          <w:sz w:val="22"/>
          <w:szCs w:val="22"/>
        </w:rPr>
        <w:t xml:space="preserve">43.610.1021 </w:t>
      </w:r>
      <w:r w:rsidRPr="00F11808">
        <w:rPr>
          <w:rFonts w:ascii="Arial" w:hAnsi="Arial" w:cs="Arial"/>
          <w:b w:val="0"/>
          <w:bCs/>
          <w:sz w:val="22"/>
          <w:szCs w:val="22"/>
        </w:rPr>
        <w:t xml:space="preserve"> pozunun</w:t>
      </w:r>
      <w:proofErr w:type="gramEnd"/>
      <w:r w:rsidRPr="00F11808">
        <w:rPr>
          <w:rFonts w:ascii="Arial" w:hAnsi="Arial" w:cs="Arial"/>
          <w:b w:val="0"/>
          <w:bCs/>
          <w:sz w:val="22"/>
          <w:szCs w:val="22"/>
        </w:rPr>
        <w:t xml:space="preserve"> tarifine uygun olarak  temel dolgusunun stabilize malzeme ile yapılması,</w:t>
      </w:r>
      <w:r w:rsidRPr="00F11808">
        <w:rPr>
          <w:rFonts w:ascii="Arial" w:hAnsi="Arial" w:cs="Arial"/>
          <w:sz w:val="22"/>
          <w:szCs w:val="22"/>
        </w:rPr>
        <w:t xml:space="preserve"> </w:t>
      </w:r>
    </w:p>
    <w:p w14:paraId="46DE0E73" w14:textId="77777777" w:rsidR="000A0068" w:rsidRPr="00F11808" w:rsidRDefault="000A0068" w:rsidP="000A0068">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İmalatın bünyesine giren çimento, kum-çakıl, stabilize veya </w:t>
      </w:r>
      <w:proofErr w:type="spellStart"/>
      <w:r w:rsidRPr="00F11808">
        <w:rPr>
          <w:rFonts w:ascii="Arial" w:hAnsi="Arial" w:cs="Arial"/>
          <w:b w:val="0"/>
          <w:bCs/>
          <w:sz w:val="22"/>
          <w:szCs w:val="22"/>
        </w:rPr>
        <w:t>kırmatş</w:t>
      </w:r>
      <w:proofErr w:type="spellEnd"/>
      <w:r w:rsidRPr="00F11808">
        <w:rPr>
          <w:rFonts w:ascii="Arial" w:hAnsi="Arial" w:cs="Arial"/>
          <w:b w:val="0"/>
          <w:bCs/>
          <w:sz w:val="22"/>
          <w:szCs w:val="22"/>
        </w:rPr>
        <w:t xml:space="preserve"> ile diğer her türlü gerekli malzemelerin satın alınması, taşıtlara yüklenmesi ve boşaltılması, istif, figüre, her türlü malzeme ve </w:t>
      </w:r>
      <w:proofErr w:type="spellStart"/>
      <w:r w:rsidRPr="00F11808">
        <w:rPr>
          <w:rFonts w:ascii="Arial" w:hAnsi="Arial" w:cs="Arial"/>
          <w:b w:val="0"/>
          <w:bCs/>
          <w:sz w:val="22"/>
          <w:szCs w:val="22"/>
        </w:rPr>
        <w:t>zaiyatı</w:t>
      </w:r>
      <w:proofErr w:type="spellEnd"/>
      <w:r w:rsidRPr="00F11808">
        <w:rPr>
          <w:rFonts w:ascii="Arial" w:hAnsi="Arial" w:cs="Arial"/>
          <w:b w:val="0"/>
          <w:bCs/>
          <w:sz w:val="22"/>
          <w:szCs w:val="22"/>
        </w:rPr>
        <w:t xml:space="preserve">,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w:t>
      </w:r>
      <w:proofErr w:type="spellStart"/>
      <w:r w:rsidRPr="00F11808">
        <w:rPr>
          <w:rFonts w:ascii="Arial" w:hAnsi="Arial" w:cs="Arial"/>
          <w:b w:val="0"/>
          <w:bCs/>
          <w:sz w:val="22"/>
          <w:szCs w:val="22"/>
        </w:rPr>
        <w:t>laboratuar</w:t>
      </w:r>
      <w:proofErr w:type="spellEnd"/>
      <w:r w:rsidRPr="00F11808">
        <w:rPr>
          <w:rFonts w:ascii="Arial" w:hAnsi="Arial" w:cs="Arial"/>
          <w:b w:val="0"/>
          <w:bCs/>
          <w:sz w:val="22"/>
          <w:szCs w:val="22"/>
        </w:rPr>
        <w:t xml:space="preserve"> giderleri, amortisman, faiz, bakım, enerji, onarım ve sigorta giderleri ile yüklenici karı ve genel giderler dahil, (K.D.V. Hariç)</w:t>
      </w:r>
    </w:p>
    <w:p w14:paraId="4FDD221A" w14:textId="77777777" w:rsidR="000A0068" w:rsidRPr="00F11808" w:rsidRDefault="000A0068" w:rsidP="000A0068">
      <w:pPr>
        <w:pStyle w:val="GvdeMetni2"/>
        <w:spacing w:line="240" w:lineRule="auto"/>
        <w:ind w:left="-142" w:right="141" w:firstLine="710"/>
        <w:rPr>
          <w:rFonts w:ascii="Arial" w:hAnsi="Arial" w:cs="Arial"/>
          <w:sz w:val="22"/>
          <w:szCs w:val="22"/>
        </w:rPr>
      </w:pPr>
      <w:proofErr w:type="gramStart"/>
      <w:r w:rsidRPr="00F11808">
        <w:rPr>
          <w:rFonts w:ascii="Arial" w:hAnsi="Arial" w:cs="Arial"/>
          <w:sz w:val="22"/>
          <w:szCs w:val="22"/>
        </w:rPr>
        <w:t>Giriş -</w:t>
      </w:r>
      <w:proofErr w:type="gramEnd"/>
      <w:r w:rsidRPr="00F11808">
        <w:rPr>
          <w:rFonts w:ascii="Arial" w:hAnsi="Arial" w:cs="Arial"/>
          <w:sz w:val="22"/>
          <w:szCs w:val="22"/>
        </w:rPr>
        <w:t xml:space="preserve"> çıkışları entegre contalı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prefabrik taban elemanı,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gövde bileziği elemanları,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konik elemanı,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boyun bileziği,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çerçeve montaj elemanı, </w:t>
      </w:r>
      <w:proofErr w:type="spellStart"/>
      <w:r w:rsidRPr="00F11808">
        <w:rPr>
          <w:rFonts w:ascii="Arial" w:hAnsi="Arial" w:cs="Arial"/>
          <w:sz w:val="22"/>
          <w:szCs w:val="22"/>
        </w:rPr>
        <w:t>sfero</w:t>
      </w:r>
      <w:proofErr w:type="spellEnd"/>
      <w:r w:rsidRPr="00F11808">
        <w:rPr>
          <w:rFonts w:ascii="Arial" w:hAnsi="Arial" w:cs="Arial"/>
          <w:sz w:val="22"/>
          <w:szCs w:val="22"/>
        </w:rPr>
        <w:t xml:space="preserve"> döküm kapağı ile  çıkış çapı </w:t>
      </w:r>
    </w:p>
    <w:p w14:paraId="71720E7E" w14:textId="77777777" w:rsidR="00F11808" w:rsidRDefault="0093623E" w:rsidP="00F11808">
      <w:pPr>
        <w:pStyle w:val="GvdeMetni2"/>
        <w:spacing w:line="240" w:lineRule="auto"/>
        <w:ind w:left="-142" w:right="141"/>
        <w:rPr>
          <w:rFonts w:ascii="Arial" w:hAnsi="Arial" w:cs="Arial"/>
          <w:sz w:val="22"/>
          <w:szCs w:val="22"/>
        </w:rPr>
      </w:pPr>
      <w:r w:rsidRPr="00F11808">
        <w:rPr>
          <w:rFonts w:ascii="Arial" w:hAnsi="Arial" w:cs="Arial"/>
          <w:sz w:val="22"/>
          <w:szCs w:val="22"/>
        </w:rPr>
        <w:t>Ø</w:t>
      </w:r>
      <w:r>
        <w:rPr>
          <w:rFonts w:ascii="Arial" w:hAnsi="Arial" w:cs="Arial"/>
          <w:sz w:val="22"/>
          <w:szCs w:val="22"/>
        </w:rPr>
        <w:t>4</w:t>
      </w:r>
      <w:r w:rsidRPr="00F11808">
        <w:rPr>
          <w:rFonts w:ascii="Arial" w:hAnsi="Arial" w:cs="Arial"/>
          <w:sz w:val="22"/>
          <w:szCs w:val="22"/>
        </w:rPr>
        <w:t>00mm-</w:t>
      </w:r>
      <w:r w:rsidRPr="0093623E">
        <w:rPr>
          <w:rFonts w:ascii="Arial" w:hAnsi="Arial" w:cs="Arial"/>
          <w:sz w:val="22"/>
          <w:szCs w:val="22"/>
        </w:rPr>
        <w:t xml:space="preserve"> </w:t>
      </w:r>
      <w:r w:rsidRPr="00F11808">
        <w:rPr>
          <w:rFonts w:ascii="Arial" w:hAnsi="Arial" w:cs="Arial"/>
          <w:sz w:val="22"/>
          <w:szCs w:val="22"/>
        </w:rPr>
        <w:t>Ø</w:t>
      </w:r>
      <w:r>
        <w:rPr>
          <w:rFonts w:ascii="Arial" w:hAnsi="Arial" w:cs="Arial"/>
          <w:sz w:val="22"/>
          <w:szCs w:val="22"/>
        </w:rPr>
        <w:t>5</w:t>
      </w:r>
      <w:r w:rsidRPr="00F11808">
        <w:rPr>
          <w:rFonts w:ascii="Arial" w:hAnsi="Arial" w:cs="Arial"/>
          <w:sz w:val="22"/>
          <w:szCs w:val="22"/>
        </w:rPr>
        <w:t>00mm</w:t>
      </w:r>
      <w:r>
        <w:rPr>
          <w:rFonts w:ascii="Arial" w:hAnsi="Arial" w:cs="Arial"/>
          <w:sz w:val="22"/>
          <w:szCs w:val="22"/>
        </w:rPr>
        <w:t>-</w:t>
      </w:r>
      <w:r w:rsidRPr="00F11808">
        <w:rPr>
          <w:rFonts w:ascii="Arial" w:hAnsi="Arial" w:cs="Arial"/>
          <w:sz w:val="22"/>
          <w:szCs w:val="22"/>
        </w:rPr>
        <w:t xml:space="preserve"> Ø</w:t>
      </w:r>
      <w:r>
        <w:rPr>
          <w:rFonts w:ascii="Arial" w:hAnsi="Arial" w:cs="Arial"/>
          <w:sz w:val="22"/>
          <w:szCs w:val="22"/>
        </w:rPr>
        <w:t>6</w:t>
      </w:r>
      <w:r w:rsidRPr="00F11808">
        <w:rPr>
          <w:rFonts w:ascii="Arial" w:hAnsi="Arial" w:cs="Arial"/>
          <w:sz w:val="22"/>
          <w:szCs w:val="22"/>
        </w:rPr>
        <w:t>00mm</w:t>
      </w:r>
      <w:r w:rsidR="00F11808" w:rsidRPr="00F11808">
        <w:rPr>
          <w:rFonts w:ascii="Arial" w:hAnsi="Arial" w:cs="Arial"/>
          <w:sz w:val="22"/>
          <w:szCs w:val="22"/>
        </w:rPr>
        <w:t>.</w:t>
      </w:r>
      <w:r w:rsidR="000A0068" w:rsidRPr="00F11808">
        <w:rPr>
          <w:rFonts w:ascii="Arial" w:hAnsi="Arial" w:cs="Arial"/>
          <w:sz w:val="22"/>
          <w:szCs w:val="22"/>
        </w:rPr>
        <w:t xml:space="preserve">lik hatlarda kullanılan </w:t>
      </w:r>
      <w:proofErr w:type="gramStart"/>
      <w:r w:rsidR="000A0068" w:rsidRPr="00F11808">
        <w:rPr>
          <w:rFonts w:ascii="Arial" w:hAnsi="Arial" w:cs="Arial"/>
          <w:sz w:val="22"/>
          <w:szCs w:val="22"/>
        </w:rPr>
        <w:t>( Tüm</w:t>
      </w:r>
      <w:proofErr w:type="gramEnd"/>
      <w:r w:rsidR="000A0068" w:rsidRPr="00F11808">
        <w:rPr>
          <w:rFonts w:ascii="Arial" w:hAnsi="Arial" w:cs="Arial"/>
          <w:sz w:val="22"/>
          <w:szCs w:val="22"/>
        </w:rPr>
        <w:t xml:space="preserve"> giriş ve çıkışlar dahil) ve temel dolgusu stabilize malzeme ile </w:t>
      </w:r>
      <w:r w:rsidR="000A0068" w:rsidRPr="00F11808">
        <w:rPr>
          <w:rFonts w:ascii="Arial" w:hAnsi="Arial" w:cs="Arial"/>
          <w:bCs/>
          <w:sz w:val="22"/>
          <w:szCs w:val="22"/>
        </w:rPr>
        <w:t>yapılan</w:t>
      </w:r>
      <w:r w:rsidR="000A0068" w:rsidRPr="00F11808">
        <w:rPr>
          <w:rFonts w:ascii="Arial" w:hAnsi="Arial" w:cs="Arial"/>
          <w:sz w:val="22"/>
          <w:szCs w:val="22"/>
        </w:rPr>
        <w:t xml:space="preserve"> muayene bacası teşkil edilmesinin, </w:t>
      </w:r>
      <w:r w:rsidR="000A0068" w:rsidRPr="00F11808">
        <w:rPr>
          <w:rFonts w:ascii="Arial" w:hAnsi="Arial" w:cs="Arial"/>
          <w:bCs/>
          <w:sz w:val="22"/>
          <w:szCs w:val="22"/>
        </w:rPr>
        <w:t>1 Adet fiyatı:</w:t>
      </w:r>
      <w:r w:rsidR="00F11808">
        <w:rPr>
          <w:rFonts w:ascii="Arial" w:hAnsi="Arial" w:cs="Arial"/>
          <w:sz w:val="22"/>
          <w:szCs w:val="22"/>
        </w:rPr>
        <w:t xml:space="preserve">  </w:t>
      </w:r>
    </w:p>
    <w:p w14:paraId="3FA2E9D1" w14:textId="77777777" w:rsidR="00F11808" w:rsidRDefault="00F11808" w:rsidP="00F11808">
      <w:pPr>
        <w:pStyle w:val="GvdeMetni2"/>
        <w:spacing w:line="240" w:lineRule="auto"/>
        <w:ind w:left="-142" w:right="141"/>
        <w:rPr>
          <w:rFonts w:ascii="Arial" w:hAnsi="Arial" w:cs="Arial"/>
          <w:sz w:val="22"/>
          <w:szCs w:val="22"/>
        </w:rPr>
      </w:pPr>
    </w:p>
    <w:p w14:paraId="67F0BC15" w14:textId="65244751" w:rsidR="00F11808" w:rsidRPr="00845632" w:rsidRDefault="00F11808" w:rsidP="00F11808">
      <w:pPr>
        <w:pStyle w:val="DzMetin1"/>
        <w:spacing w:line="276" w:lineRule="auto"/>
        <w:ind w:right="30"/>
        <w:jc w:val="both"/>
        <w:rPr>
          <w:rFonts w:ascii="Arial" w:eastAsia="Times New Roman" w:hAnsi="Arial" w:cs="Arial"/>
          <w:sz w:val="22"/>
          <w:szCs w:val="22"/>
          <w:lang w:eastAsia="ar-SA" w:bidi="ar-SA"/>
        </w:rPr>
      </w:pPr>
      <w:r w:rsidRPr="00845632">
        <w:rPr>
          <w:rFonts w:ascii="Arial" w:eastAsia="Times New Roman" w:hAnsi="Arial" w:cs="Arial"/>
          <w:b/>
          <w:sz w:val="22"/>
          <w:szCs w:val="22"/>
          <w:lang w:eastAsia="ar-SA" w:bidi="ar-SA"/>
        </w:rPr>
        <w:t>YS-0</w:t>
      </w:r>
      <w:r w:rsidR="008A3B4F">
        <w:rPr>
          <w:rFonts w:ascii="Arial" w:eastAsia="Times New Roman" w:hAnsi="Arial" w:cs="Arial"/>
          <w:b/>
          <w:sz w:val="22"/>
          <w:szCs w:val="22"/>
          <w:lang w:eastAsia="ar-SA" w:bidi="ar-SA"/>
        </w:rPr>
        <w:t>6</w:t>
      </w:r>
      <w:r w:rsidRPr="00845632">
        <w:rPr>
          <w:rFonts w:ascii="Arial" w:hAnsi="Arial" w:cs="Arial"/>
          <w:sz w:val="22"/>
          <w:szCs w:val="22"/>
        </w:rPr>
        <w:t xml:space="preserve">: </w:t>
      </w:r>
      <w:r w:rsidRPr="00F11808">
        <w:rPr>
          <w:rFonts w:ascii="Arial" w:hAnsi="Arial" w:cs="Arial"/>
          <w:sz w:val="22"/>
          <w:szCs w:val="22"/>
        </w:rPr>
        <w:t>Ø400 SÜLFATA DAYANIKLI PREFABRİK MUAYENE BACASI TEMİNİ VE YERLEŞTİRİLMESİ</w:t>
      </w:r>
      <w:r>
        <w:rPr>
          <w:rFonts w:ascii="Arial" w:hAnsi="Arial" w:cs="Arial"/>
          <w:sz w:val="22"/>
          <w:szCs w:val="22"/>
        </w:rPr>
        <w:t xml:space="preserve"> </w:t>
      </w:r>
      <w:r w:rsidRPr="00845632">
        <w:rPr>
          <w:rFonts w:ascii="Arial" w:hAnsi="Arial" w:cs="Arial"/>
          <w:sz w:val="22"/>
          <w:szCs w:val="22"/>
        </w:rPr>
        <w:t xml:space="preserve">Beher </w:t>
      </w:r>
      <w:r>
        <w:rPr>
          <w:rFonts w:ascii="Arial" w:hAnsi="Arial" w:cs="Arial"/>
          <w:sz w:val="22"/>
          <w:szCs w:val="22"/>
        </w:rPr>
        <w:t>Adet</w:t>
      </w:r>
      <w:r w:rsidRPr="00845632">
        <w:rPr>
          <w:rFonts w:ascii="Arial" w:hAnsi="Arial" w:cs="Arial"/>
          <w:sz w:val="22"/>
          <w:szCs w:val="22"/>
        </w:rPr>
        <w:t xml:space="preserve"> Fiyatı </w:t>
      </w:r>
      <w:r w:rsidRPr="00845632">
        <w:rPr>
          <w:rFonts w:ascii="Arial" w:eastAsia="Times New Roman" w:hAnsi="Arial" w:cs="Arial"/>
          <w:sz w:val="22"/>
          <w:szCs w:val="22"/>
          <w:lang w:eastAsia="ar-SA" w:bidi="ar-SA"/>
        </w:rPr>
        <w:t xml:space="preserve">. </w:t>
      </w:r>
      <w:r>
        <w:rPr>
          <w:rFonts w:ascii="Arial" w:eastAsia="Times New Roman" w:hAnsi="Arial" w:cs="Arial"/>
          <w:sz w:val="22"/>
          <w:szCs w:val="22"/>
          <w:lang w:eastAsia="ar-SA" w:bidi="ar-SA"/>
        </w:rPr>
        <w:t xml:space="preserve">. . . . . . . . . . . . . </w:t>
      </w:r>
      <w:r w:rsidRPr="00845632">
        <w:rPr>
          <w:rFonts w:ascii="Arial" w:eastAsia="Times New Roman" w:hAnsi="Arial" w:cs="Arial"/>
          <w:sz w:val="22"/>
          <w:szCs w:val="22"/>
          <w:lang w:eastAsia="ar-SA" w:bidi="ar-SA"/>
        </w:rPr>
        <w:t xml:space="preserve">.TL’dir. </w:t>
      </w:r>
    </w:p>
    <w:p w14:paraId="196C6492" w14:textId="588D919A" w:rsidR="00F11808" w:rsidRPr="00845632" w:rsidRDefault="00F11808" w:rsidP="00F11808">
      <w:pPr>
        <w:pStyle w:val="DzMetin1"/>
        <w:spacing w:line="276" w:lineRule="auto"/>
        <w:ind w:right="30"/>
        <w:jc w:val="both"/>
        <w:rPr>
          <w:rFonts w:ascii="Arial" w:eastAsia="Times New Roman" w:hAnsi="Arial" w:cs="Arial"/>
          <w:sz w:val="22"/>
          <w:szCs w:val="22"/>
          <w:lang w:eastAsia="ar-SA" w:bidi="ar-SA"/>
        </w:rPr>
      </w:pPr>
      <w:r w:rsidRPr="00845632">
        <w:rPr>
          <w:rFonts w:ascii="Arial" w:eastAsia="Times New Roman" w:hAnsi="Arial" w:cs="Arial"/>
          <w:b/>
          <w:sz w:val="22"/>
          <w:szCs w:val="22"/>
          <w:lang w:eastAsia="ar-SA" w:bidi="ar-SA"/>
        </w:rPr>
        <w:t>YS-0</w:t>
      </w:r>
      <w:r w:rsidR="008A3B4F">
        <w:rPr>
          <w:rFonts w:ascii="Arial" w:eastAsia="Times New Roman" w:hAnsi="Arial" w:cs="Arial"/>
          <w:b/>
          <w:sz w:val="22"/>
          <w:szCs w:val="22"/>
          <w:lang w:eastAsia="ar-SA" w:bidi="ar-SA"/>
        </w:rPr>
        <w:t>7</w:t>
      </w:r>
      <w:r w:rsidRPr="00845632">
        <w:rPr>
          <w:rFonts w:ascii="Arial" w:hAnsi="Arial" w:cs="Arial"/>
          <w:sz w:val="22"/>
          <w:szCs w:val="22"/>
        </w:rPr>
        <w:t xml:space="preserve">: </w:t>
      </w:r>
      <w:r w:rsidRPr="00F11808">
        <w:rPr>
          <w:rFonts w:ascii="Arial" w:hAnsi="Arial" w:cs="Arial"/>
          <w:sz w:val="22"/>
          <w:szCs w:val="22"/>
        </w:rPr>
        <w:t>Ø</w:t>
      </w:r>
      <w:r>
        <w:rPr>
          <w:rFonts w:ascii="Arial" w:hAnsi="Arial" w:cs="Arial"/>
          <w:sz w:val="22"/>
          <w:szCs w:val="22"/>
        </w:rPr>
        <w:t>5</w:t>
      </w:r>
      <w:r w:rsidRPr="00F11808">
        <w:rPr>
          <w:rFonts w:ascii="Arial" w:hAnsi="Arial" w:cs="Arial"/>
          <w:sz w:val="22"/>
          <w:szCs w:val="22"/>
        </w:rPr>
        <w:t>00 SÜLFATA DAYANIKLI PREFABRİK MUAYENE BACASI TEMİNİ VE YERLEŞTİRİLMESİ</w:t>
      </w:r>
      <w:r>
        <w:rPr>
          <w:rFonts w:ascii="Arial" w:hAnsi="Arial" w:cs="Arial"/>
          <w:sz w:val="22"/>
          <w:szCs w:val="22"/>
        </w:rPr>
        <w:t xml:space="preserve"> </w:t>
      </w:r>
      <w:r w:rsidRPr="00845632">
        <w:rPr>
          <w:rFonts w:ascii="Arial" w:hAnsi="Arial" w:cs="Arial"/>
          <w:sz w:val="22"/>
          <w:szCs w:val="22"/>
        </w:rPr>
        <w:t xml:space="preserve">Beher </w:t>
      </w:r>
      <w:r>
        <w:rPr>
          <w:rFonts w:ascii="Arial" w:hAnsi="Arial" w:cs="Arial"/>
          <w:sz w:val="22"/>
          <w:szCs w:val="22"/>
        </w:rPr>
        <w:t>Adet</w:t>
      </w:r>
      <w:r w:rsidRPr="00845632">
        <w:rPr>
          <w:rFonts w:ascii="Arial" w:hAnsi="Arial" w:cs="Arial"/>
          <w:sz w:val="22"/>
          <w:szCs w:val="22"/>
        </w:rPr>
        <w:t xml:space="preserve"> Fiyatı </w:t>
      </w:r>
      <w:r w:rsidRPr="00845632">
        <w:rPr>
          <w:rFonts w:ascii="Arial" w:eastAsia="Times New Roman" w:hAnsi="Arial" w:cs="Arial"/>
          <w:sz w:val="22"/>
          <w:szCs w:val="22"/>
          <w:lang w:eastAsia="ar-SA" w:bidi="ar-SA"/>
        </w:rPr>
        <w:t xml:space="preserve">. </w:t>
      </w:r>
      <w:r>
        <w:rPr>
          <w:rFonts w:ascii="Arial" w:eastAsia="Times New Roman" w:hAnsi="Arial" w:cs="Arial"/>
          <w:sz w:val="22"/>
          <w:szCs w:val="22"/>
          <w:lang w:eastAsia="ar-SA" w:bidi="ar-SA"/>
        </w:rPr>
        <w:t xml:space="preserve">. . . . . . . . . . . . . </w:t>
      </w:r>
      <w:r w:rsidRPr="00845632">
        <w:rPr>
          <w:rFonts w:ascii="Arial" w:eastAsia="Times New Roman" w:hAnsi="Arial" w:cs="Arial"/>
          <w:sz w:val="22"/>
          <w:szCs w:val="22"/>
          <w:lang w:eastAsia="ar-SA" w:bidi="ar-SA"/>
        </w:rPr>
        <w:t xml:space="preserve">.TL’dir. </w:t>
      </w:r>
    </w:p>
    <w:p w14:paraId="6E5B00F0" w14:textId="059FCDF2" w:rsidR="0093623E" w:rsidRPr="00845632" w:rsidRDefault="0093623E" w:rsidP="0093623E">
      <w:pPr>
        <w:pStyle w:val="DzMetin1"/>
        <w:spacing w:line="276" w:lineRule="auto"/>
        <w:ind w:right="30"/>
        <w:jc w:val="both"/>
        <w:rPr>
          <w:rFonts w:ascii="Arial" w:eastAsia="Times New Roman" w:hAnsi="Arial" w:cs="Arial"/>
          <w:sz w:val="22"/>
          <w:szCs w:val="22"/>
          <w:lang w:eastAsia="ar-SA" w:bidi="ar-SA"/>
        </w:rPr>
      </w:pPr>
      <w:r w:rsidRPr="00845632">
        <w:rPr>
          <w:rFonts w:ascii="Arial" w:eastAsia="Times New Roman" w:hAnsi="Arial" w:cs="Arial"/>
          <w:b/>
          <w:sz w:val="22"/>
          <w:szCs w:val="22"/>
          <w:lang w:eastAsia="ar-SA" w:bidi="ar-SA"/>
        </w:rPr>
        <w:t>YS-0</w:t>
      </w:r>
      <w:r w:rsidR="008A3B4F">
        <w:rPr>
          <w:rFonts w:ascii="Arial" w:eastAsia="Times New Roman" w:hAnsi="Arial" w:cs="Arial"/>
          <w:b/>
          <w:sz w:val="22"/>
          <w:szCs w:val="22"/>
          <w:lang w:eastAsia="ar-SA" w:bidi="ar-SA"/>
        </w:rPr>
        <w:t>8</w:t>
      </w:r>
      <w:r w:rsidRPr="00845632">
        <w:rPr>
          <w:rFonts w:ascii="Arial" w:hAnsi="Arial" w:cs="Arial"/>
          <w:sz w:val="22"/>
          <w:szCs w:val="22"/>
        </w:rPr>
        <w:t xml:space="preserve">: </w:t>
      </w:r>
      <w:r w:rsidRPr="00F11808">
        <w:rPr>
          <w:rFonts w:ascii="Arial" w:hAnsi="Arial" w:cs="Arial"/>
          <w:sz w:val="22"/>
          <w:szCs w:val="22"/>
        </w:rPr>
        <w:t>Ø</w:t>
      </w:r>
      <w:r>
        <w:rPr>
          <w:rFonts w:ascii="Arial" w:hAnsi="Arial" w:cs="Arial"/>
          <w:sz w:val="22"/>
          <w:szCs w:val="22"/>
        </w:rPr>
        <w:t>6</w:t>
      </w:r>
      <w:r w:rsidRPr="00F11808">
        <w:rPr>
          <w:rFonts w:ascii="Arial" w:hAnsi="Arial" w:cs="Arial"/>
          <w:sz w:val="22"/>
          <w:szCs w:val="22"/>
        </w:rPr>
        <w:t>00 SÜLFATA DAYANIKLI PREFABRİK MUAYENE BACASI TEMİNİ VE YERLEŞTİRİLMESİ</w:t>
      </w:r>
      <w:r>
        <w:rPr>
          <w:rFonts w:ascii="Arial" w:hAnsi="Arial" w:cs="Arial"/>
          <w:sz w:val="22"/>
          <w:szCs w:val="22"/>
        </w:rPr>
        <w:t xml:space="preserve"> </w:t>
      </w:r>
      <w:r w:rsidRPr="00845632">
        <w:rPr>
          <w:rFonts w:ascii="Arial" w:hAnsi="Arial" w:cs="Arial"/>
          <w:sz w:val="22"/>
          <w:szCs w:val="22"/>
        </w:rPr>
        <w:t xml:space="preserve">Beher </w:t>
      </w:r>
      <w:r>
        <w:rPr>
          <w:rFonts w:ascii="Arial" w:hAnsi="Arial" w:cs="Arial"/>
          <w:sz w:val="22"/>
          <w:szCs w:val="22"/>
        </w:rPr>
        <w:t>Adet</w:t>
      </w:r>
      <w:r w:rsidRPr="00845632">
        <w:rPr>
          <w:rFonts w:ascii="Arial" w:hAnsi="Arial" w:cs="Arial"/>
          <w:sz w:val="22"/>
          <w:szCs w:val="22"/>
        </w:rPr>
        <w:t xml:space="preserve"> Fiyatı </w:t>
      </w:r>
      <w:r w:rsidRPr="00845632">
        <w:rPr>
          <w:rFonts w:ascii="Arial" w:eastAsia="Times New Roman" w:hAnsi="Arial" w:cs="Arial"/>
          <w:sz w:val="22"/>
          <w:szCs w:val="22"/>
          <w:lang w:eastAsia="ar-SA" w:bidi="ar-SA"/>
        </w:rPr>
        <w:t xml:space="preserve">. </w:t>
      </w:r>
      <w:r>
        <w:rPr>
          <w:rFonts w:ascii="Arial" w:eastAsia="Times New Roman" w:hAnsi="Arial" w:cs="Arial"/>
          <w:sz w:val="22"/>
          <w:szCs w:val="22"/>
          <w:lang w:eastAsia="ar-SA" w:bidi="ar-SA"/>
        </w:rPr>
        <w:t xml:space="preserve">. . . . . . . . . . . . . </w:t>
      </w:r>
      <w:r w:rsidRPr="00845632">
        <w:rPr>
          <w:rFonts w:ascii="Arial" w:eastAsia="Times New Roman" w:hAnsi="Arial" w:cs="Arial"/>
          <w:sz w:val="22"/>
          <w:szCs w:val="22"/>
          <w:lang w:eastAsia="ar-SA" w:bidi="ar-SA"/>
        </w:rPr>
        <w:t xml:space="preserve">.TL’dir. </w:t>
      </w:r>
    </w:p>
    <w:p w14:paraId="343FF777" w14:textId="77777777" w:rsidR="0093623E" w:rsidRDefault="0093623E" w:rsidP="0093623E">
      <w:pPr>
        <w:pStyle w:val="GvdeMetni2"/>
        <w:spacing w:line="240" w:lineRule="auto"/>
        <w:ind w:right="141"/>
        <w:rPr>
          <w:rFonts w:ascii="Arial" w:hAnsi="Arial" w:cs="Arial"/>
          <w:b/>
          <w:sz w:val="22"/>
          <w:szCs w:val="22"/>
        </w:rPr>
      </w:pPr>
    </w:p>
    <w:p w14:paraId="150568E0" w14:textId="77777777" w:rsidR="00F11808" w:rsidRPr="00F11808" w:rsidRDefault="00F11808" w:rsidP="0093623E">
      <w:pPr>
        <w:pStyle w:val="GvdeMetni2"/>
        <w:spacing w:line="240" w:lineRule="auto"/>
        <w:ind w:right="141"/>
        <w:rPr>
          <w:rFonts w:ascii="Arial" w:hAnsi="Arial" w:cs="Arial"/>
          <w:sz w:val="22"/>
          <w:szCs w:val="22"/>
        </w:rPr>
      </w:pPr>
      <w:r w:rsidRPr="00F11808">
        <w:rPr>
          <w:rFonts w:ascii="Arial" w:hAnsi="Arial" w:cs="Arial"/>
          <w:b/>
          <w:sz w:val="22"/>
          <w:szCs w:val="22"/>
        </w:rPr>
        <w:t>Ölçü:</w:t>
      </w:r>
      <w:r w:rsidRPr="00F11808">
        <w:rPr>
          <w:rFonts w:ascii="Arial" w:hAnsi="Arial" w:cs="Arial"/>
          <w:sz w:val="22"/>
          <w:szCs w:val="22"/>
        </w:rPr>
        <w:t xml:space="preserve"> Yapılan muayene bacasının adet cinsinden miktarıdır.</w:t>
      </w:r>
    </w:p>
    <w:p w14:paraId="0B950849" w14:textId="77777777" w:rsidR="00F11808" w:rsidRDefault="00F11808" w:rsidP="000A0068">
      <w:pPr>
        <w:pStyle w:val="GvdeMetni2"/>
        <w:spacing w:line="240" w:lineRule="auto"/>
        <w:ind w:left="-142" w:right="141" w:firstLine="710"/>
        <w:rPr>
          <w:rFonts w:ascii="Arial" w:hAnsi="Arial" w:cs="Arial"/>
          <w:bCs/>
          <w:sz w:val="22"/>
          <w:szCs w:val="22"/>
        </w:rPr>
      </w:pPr>
    </w:p>
    <w:p w14:paraId="6F6B80C1" w14:textId="77777777" w:rsidR="00F11808" w:rsidRDefault="000A0068" w:rsidP="000A0068">
      <w:pPr>
        <w:pStyle w:val="GvdeMetni2"/>
        <w:spacing w:line="240" w:lineRule="auto"/>
        <w:ind w:left="-142" w:right="141" w:firstLine="710"/>
        <w:rPr>
          <w:rFonts w:ascii="Arial" w:hAnsi="Arial" w:cs="Arial"/>
          <w:bCs/>
          <w:sz w:val="22"/>
          <w:szCs w:val="22"/>
        </w:rPr>
      </w:pPr>
      <w:r w:rsidRPr="00F11808">
        <w:rPr>
          <w:rFonts w:ascii="Arial" w:hAnsi="Arial" w:cs="Arial"/>
          <w:bCs/>
          <w:sz w:val="22"/>
          <w:szCs w:val="22"/>
        </w:rPr>
        <w:t xml:space="preserve">Not: </w:t>
      </w:r>
    </w:p>
    <w:p w14:paraId="0A375AB6" w14:textId="77777777" w:rsidR="000A0068" w:rsidRPr="00F11808" w:rsidRDefault="000A0068" w:rsidP="000A0068">
      <w:pPr>
        <w:pStyle w:val="GvdeMetni2"/>
        <w:spacing w:line="240" w:lineRule="auto"/>
        <w:ind w:left="-142" w:right="141" w:firstLine="710"/>
        <w:rPr>
          <w:rFonts w:ascii="Arial" w:hAnsi="Arial" w:cs="Arial"/>
          <w:sz w:val="22"/>
          <w:szCs w:val="22"/>
        </w:rPr>
      </w:pPr>
      <w:proofErr w:type="gramStart"/>
      <w:r w:rsidRPr="00F11808">
        <w:rPr>
          <w:rFonts w:ascii="Arial" w:hAnsi="Arial" w:cs="Arial"/>
          <w:bCs/>
          <w:sz w:val="22"/>
          <w:szCs w:val="22"/>
        </w:rPr>
        <w:t>1 )</w:t>
      </w:r>
      <w:proofErr w:type="gramEnd"/>
      <w:r w:rsidRPr="00F11808">
        <w:rPr>
          <w:rFonts w:ascii="Arial" w:hAnsi="Arial" w:cs="Arial"/>
          <w:sz w:val="22"/>
          <w:szCs w:val="22"/>
        </w:rPr>
        <w:t xml:space="preserve"> </w:t>
      </w:r>
      <w:r w:rsidRPr="00F11808">
        <w:rPr>
          <w:rFonts w:ascii="Arial" w:hAnsi="Arial" w:cs="Arial"/>
          <w:bCs/>
          <w:sz w:val="22"/>
          <w:szCs w:val="22"/>
        </w:rPr>
        <w:t>( * )</w:t>
      </w:r>
      <w:r w:rsidRPr="00F11808">
        <w:rPr>
          <w:rFonts w:ascii="Arial" w:hAnsi="Arial" w:cs="Arial"/>
          <w:b/>
          <w:bCs/>
          <w:sz w:val="22"/>
          <w:szCs w:val="22"/>
        </w:rPr>
        <w:t xml:space="preserve"> </w:t>
      </w:r>
      <w:r w:rsidRPr="00F11808">
        <w:rPr>
          <w:rFonts w:ascii="Arial" w:hAnsi="Arial" w:cs="Arial"/>
          <w:sz w:val="22"/>
          <w:szCs w:val="22"/>
        </w:rPr>
        <w:t xml:space="preserve">Muayene bacası taban elemanlarının giriş - çıkışlarında kullanılacak olan entegre contalar; </w:t>
      </w:r>
      <w:r w:rsidRPr="00F11808">
        <w:rPr>
          <w:rFonts w:ascii="Arial" w:hAnsi="Arial" w:cs="Arial"/>
          <w:bCs/>
          <w:sz w:val="22"/>
          <w:szCs w:val="22"/>
        </w:rPr>
        <w:t>TS EN 681-1</w:t>
      </w:r>
      <w:r w:rsidRPr="00F11808">
        <w:rPr>
          <w:rFonts w:ascii="Arial" w:hAnsi="Arial" w:cs="Arial"/>
          <w:sz w:val="22"/>
          <w:szCs w:val="22"/>
        </w:rPr>
        <w:t xml:space="preserve"> standardına uygun olacak ve taban elemanının döküm aşamasında kalıp içerisine yerleştirilerek imalatı yapılacaktır. </w:t>
      </w:r>
      <w:r w:rsidRPr="00F11808">
        <w:rPr>
          <w:rFonts w:ascii="Arial" w:hAnsi="Arial" w:cs="Arial"/>
          <w:bCs/>
          <w:sz w:val="22"/>
          <w:szCs w:val="22"/>
        </w:rPr>
        <w:t>TS EN 681-1</w:t>
      </w:r>
      <w:r w:rsidRPr="00F11808">
        <w:rPr>
          <w:rFonts w:ascii="Arial" w:hAnsi="Arial" w:cs="Arial"/>
          <w:sz w:val="22"/>
          <w:szCs w:val="22"/>
        </w:rPr>
        <w:t xml:space="preserve"> standardına uygun olmayan entegre contanın muayene bacası taban elemanlarında kullanılması halinde, imal edilecek veya satın alınacak muayene bacası taban elemanlarının kullanılmasına, İdaremizce müsaade edilmeyecektir.</w:t>
      </w:r>
    </w:p>
    <w:p w14:paraId="089FAF7E" w14:textId="77777777" w:rsidR="00F11808" w:rsidRDefault="00F11808" w:rsidP="000A0068">
      <w:pPr>
        <w:pStyle w:val="GvdeMetni2"/>
        <w:spacing w:line="240" w:lineRule="auto"/>
        <w:ind w:left="-142" w:right="141" w:firstLine="710"/>
        <w:rPr>
          <w:rFonts w:ascii="Arial" w:hAnsi="Arial" w:cs="Arial"/>
          <w:bCs/>
          <w:sz w:val="22"/>
          <w:szCs w:val="22"/>
        </w:rPr>
      </w:pPr>
    </w:p>
    <w:p w14:paraId="711C312A" w14:textId="77777777" w:rsidR="000A0068" w:rsidRDefault="000A0068" w:rsidP="000A0068">
      <w:pPr>
        <w:pStyle w:val="GvdeMetni2"/>
        <w:spacing w:line="240" w:lineRule="auto"/>
        <w:ind w:left="-142" w:right="141" w:firstLine="710"/>
        <w:rPr>
          <w:rFonts w:ascii="Arial" w:hAnsi="Arial" w:cs="Arial"/>
          <w:sz w:val="22"/>
          <w:szCs w:val="22"/>
        </w:rPr>
      </w:pPr>
      <w:proofErr w:type="gramStart"/>
      <w:r w:rsidRPr="00F11808">
        <w:rPr>
          <w:rFonts w:ascii="Arial" w:hAnsi="Arial" w:cs="Arial"/>
          <w:bCs/>
          <w:sz w:val="22"/>
          <w:szCs w:val="22"/>
        </w:rPr>
        <w:t>2 )</w:t>
      </w:r>
      <w:proofErr w:type="gramEnd"/>
      <w:r w:rsidRPr="00F11808">
        <w:rPr>
          <w:rFonts w:ascii="Arial" w:hAnsi="Arial" w:cs="Arial"/>
          <w:bCs/>
          <w:sz w:val="22"/>
          <w:szCs w:val="22"/>
        </w:rPr>
        <w:t xml:space="preserve"> </w:t>
      </w:r>
      <w:r w:rsidRPr="00F11808">
        <w:rPr>
          <w:rFonts w:ascii="Arial" w:hAnsi="Arial" w:cs="Arial"/>
          <w:sz w:val="22"/>
          <w:szCs w:val="22"/>
        </w:rPr>
        <w:t xml:space="preserve">H=0,15-0,60m. arasında değişken yükseklikteki muayene bacası gövde yükseklik ayar bileziği, muayene bacası gövde yüksekliğinin yol kotu seviyesine uygun olması amacıyla kullanılacak ve hiçbir zaman 0,15 </w:t>
      </w:r>
      <w:proofErr w:type="spellStart"/>
      <w:r w:rsidRPr="00F11808">
        <w:rPr>
          <w:rFonts w:ascii="Arial" w:hAnsi="Arial" w:cs="Arial"/>
          <w:sz w:val="22"/>
          <w:szCs w:val="22"/>
        </w:rPr>
        <w:t>mt.den</w:t>
      </w:r>
      <w:proofErr w:type="spellEnd"/>
      <w:r w:rsidRPr="00F11808">
        <w:rPr>
          <w:rFonts w:ascii="Arial" w:hAnsi="Arial" w:cs="Arial"/>
          <w:sz w:val="22"/>
          <w:szCs w:val="22"/>
        </w:rPr>
        <w:t xml:space="preserve"> az olmayacaktır.</w:t>
      </w:r>
    </w:p>
    <w:p w14:paraId="61970188" w14:textId="77777777" w:rsidR="00F11808" w:rsidRDefault="00F11808" w:rsidP="000A0068">
      <w:pPr>
        <w:pStyle w:val="GvdeMetni2"/>
        <w:spacing w:line="240" w:lineRule="auto"/>
        <w:ind w:left="-142" w:right="141" w:firstLine="710"/>
        <w:rPr>
          <w:rFonts w:ascii="Arial" w:hAnsi="Arial" w:cs="Arial"/>
          <w:sz w:val="22"/>
          <w:szCs w:val="22"/>
        </w:rPr>
      </w:pPr>
    </w:p>
    <w:p w14:paraId="7922A02F" w14:textId="77777777" w:rsidR="00F11808" w:rsidRPr="00F11808" w:rsidRDefault="00F11808" w:rsidP="000A0068">
      <w:pPr>
        <w:pStyle w:val="GvdeMetni2"/>
        <w:spacing w:line="240" w:lineRule="auto"/>
        <w:ind w:left="-142" w:right="141" w:firstLine="710"/>
        <w:rPr>
          <w:rFonts w:ascii="Arial" w:hAnsi="Arial" w:cs="Arial"/>
          <w:sz w:val="22"/>
          <w:szCs w:val="22"/>
        </w:rPr>
      </w:pPr>
      <w:r>
        <w:rPr>
          <w:rFonts w:ascii="Arial" w:hAnsi="Arial" w:cs="Arial"/>
          <w:sz w:val="22"/>
          <w:szCs w:val="22"/>
        </w:rPr>
        <w:t>3) Muayene bacasının teşkili için gerekli tüm elemanlar fiyata dahildir.</w:t>
      </w:r>
    </w:p>
    <w:p w14:paraId="40682CDA" w14:textId="77777777" w:rsidR="00F11808" w:rsidRDefault="00F11808">
      <w:pPr>
        <w:rPr>
          <w:rFonts w:ascii="Arial" w:eastAsia="Times New Roman" w:hAnsi="Arial" w:cs="Arial"/>
          <w:b/>
          <w:lang w:eastAsia="ar-SA"/>
        </w:rPr>
      </w:pPr>
      <w:r>
        <w:rPr>
          <w:rFonts w:ascii="Arial" w:eastAsia="Times New Roman" w:hAnsi="Arial" w:cs="Arial"/>
          <w:b/>
          <w:lang w:eastAsia="ar-SA"/>
        </w:rPr>
        <w:br w:type="page"/>
      </w:r>
    </w:p>
    <w:p w14:paraId="778D71BF" w14:textId="71D75AB1" w:rsidR="0093623E" w:rsidRDefault="0093623E" w:rsidP="0093623E">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YS-</w:t>
      </w:r>
      <w:r w:rsidR="008A3B4F">
        <w:rPr>
          <w:rFonts w:ascii="Arial" w:eastAsia="Times New Roman" w:hAnsi="Arial" w:cs="Arial"/>
          <w:b/>
          <w:sz w:val="22"/>
          <w:szCs w:val="22"/>
          <w:lang w:eastAsia="ar-SA" w:bidi="ar-SA"/>
        </w:rPr>
        <w:t>09</w:t>
      </w:r>
    </w:p>
    <w:p w14:paraId="0851A254" w14:textId="77777777" w:rsidR="0093623E" w:rsidRDefault="0093623E" w:rsidP="0093623E">
      <w:pPr>
        <w:rPr>
          <w:rFonts w:ascii="Arial" w:hAnsi="Arial" w:cs="Arial"/>
          <w:b/>
        </w:rPr>
      </w:pPr>
      <w:r>
        <w:rPr>
          <w:rFonts w:ascii="Arial" w:hAnsi="Arial" w:cs="Arial"/>
          <w:b/>
        </w:rPr>
        <w:t>POZ ADI: SÜLFATA DAYANIKLI PREFABRİK MUAYENE BACASI TEMİNİ VE YERLEŞTİRİLMESİ</w:t>
      </w:r>
    </w:p>
    <w:p w14:paraId="3ECD2065" w14:textId="77777777" w:rsidR="0093623E" w:rsidRDefault="0093623E" w:rsidP="0093623E">
      <w:pPr>
        <w:rPr>
          <w:rFonts w:ascii="Arial" w:hAnsi="Arial" w:cs="Arial"/>
          <w:b/>
        </w:rPr>
      </w:pPr>
      <w:r>
        <w:rPr>
          <w:rFonts w:ascii="Arial" w:hAnsi="Arial" w:cs="Arial"/>
          <w:b/>
        </w:rPr>
        <w:t>BİRİMİ: Adet</w:t>
      </w:r>
    </w:p>
    <w:p w14:paraId="5E609F27" w14:textId="77777777" w:rsidR="0093623E" w:rsidRDefault="0093623E" w:rsidP="0093623E">
      <w:pPr>
        <w:rPr>
          <w:rFonts w:ascii="Arial" w:hAnsi="Arial" w:cs="Arial"/>
          <w:b/>
        </w:rPr>
      </w:pPr>
      <w:r>
        <w:rPr>
          <w:rFonts w:ascii="Arial" w:hAnsi="Arial" w:cs="Arial"/>
          <w:b/>
        </w:rPr>
        <w:t>AÇIKLAMASI:</w:t>
      </w:r>
    </w:p>
    <w:p w14:paraId="3BC67A8D" w14:textId="0A33C70B"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sz w:val="22"/>
          <w:szCs w:val="22"/>
        </w:rPr>
        <w:t>Sözleşmesi ekindeki tasdikli kesin projesinde gösterilen yerlerde, baca numara ve mesafeleri mahal listesinde belirtilen Ø</w:t>
      </w:r>
      <w:r>
        <w:rPr>
          <w:rFonts w:ascii="Arial" w:hAnsi="Arial" w:cs="Arial"/>
          <w:sz w:val="22"/>
          <w:szCs w:val="22"/>
        </w:rPr>
        <w:t>8</w:t>
      </w:r>
      <w:r w:rsidRPr="00F11808">
        <w:rPr>
          <w:rFonts w:ascii="Arial" w:hAnsi="Arial" w:cs="Arial"/>
          <w:sz w:val="22"/>
          <w:szCs w:val="22"/>
        </w:rPr>
        <w:t>00mm</w:t>
      </w:r>
      <w:r w:rsidRPr="00F11808">
        <w:rPr>
          <w:rFonts w:ascii="Arial" w:hAnsi="Arial" w:cs="Arial"/>
          <w:bCs/>
          <w:sz w:val="22"/>
          <w:szCs w:val="22"/>
        </w:rPr>
        <w:t xml:space="preserve"> iç çapında 500 dozlu entegre contalı, buhar </w:t>
      </w:r>
      <w:proofErr w:type="spellStart"/>
      <w:r w:rsidRPr="00F11808">
        <w:rPr>
          <w:rFonts w:ascii="Arial" w:hAnsi="Arial" w:cs="Arial"/>
          <w:bCs/>
          <w:sz w:val="22"/>
          <w:szCs w:val="22"/>
        </w:rPr>
        <w:t>kürlü</w:t>
      </w:r>
      <w:proofErr w:type="spellEnd"/>
      <w:r w:rsidRPr="00F11808">
        <w:rPr>
          <w:rFonts w:ascii="Arial" w:hAnsi="Arial" w:cs="Arial"/>
          <w:bCs/>
          <w:sz w:val="22"/>
          <w:szCs w:val="22"/>
        </w:rPr>
        <w:t xml:space="preserve"> (</w:t>
      </w:r>
      <w:proofErr w:type="spellStart"/>
      <w:r w:rsidRPr="00F11808">
        <w:rPr>
          <w:rFonts w:ascii="Arial" w:hAnsi="Arial" w:cs="Arial"/>
          <w:bCs/>
          <w:sz w:val="22"/>
          <w:szCs w:val="22"/>
        </w:rPr>
        <w:t>muflu</w:t>
      </w:r>
      <w:proofErr w:type="spellEnd"/>
      <w:r w:rsidRPr="00F11808">
        <w:rPr>
          <w:rFonts w:ascii="Arial" w:hAnsi="Arial" w:cs="Arial"/>
          <w:bCs/>
          <w:sz w:val="22"/>
          <w:szCs w:val="22"/>
        </w:rPr>
        <w:t>) SDÇ beton boru ile yapı</w:t>
      </w:r>
      <w:r>
        <w:rPr>
          <w:rFonts w:ascii="Arial" w:hAnsi="Arial" w:cs="Arial"/>
          <w:bCs/>
          <w:sz w:val="22"/>
          <w:szCs w:val="22"/>
        </w:rPr>
        <w:t>lacak şebeke hatları için</w:t>
      </w:r>
      <w:r w:rsidRPr="0093623E">
        <w:rPr>
          <w:rFonts w:ascii="Arial" w:hAnsi="Arial" w:cs="Arial"/>
          <w:sz w:val="22"/>
          <w:szCs w:val="22"/>
        </w:rPr>
        <w:t xml:space="preserve"> </w:t>
      </w:r>
      <w:r w:rsidRPr="00F11808">
        <w:rPr>
          <w:rFonts w:ascii="Arial" w:hAnsi="Arial" w:cs="Arial"/>
          <w:sz w:val="22"/>
          <w:szCs w:val="22"/>
        </w:rPr>
        <w:t>Ø</w:t>
      </w:r>
      <w:r>
        <w:rPr>
          <w:rFonts w:ascii="Arial" w:hAnsi="Arial" w:cs="Arial"/>
          <w:sz w:val="22"/>
          <w:szCs w:val="22"/>
        </w:rPr>
        <w:t>8</w:t>
      </w:r>
      <w:r w:rsidRPr="00F11808">
        <w:rPr>
          <w:rFonts w:ascii="Arial" w:hAnsi="Arial" w:cs="Arial"/>
          <w:sz w:val="22"/>
          <w:szCs w:val="22"/>
        </w:rPr>
        <w:t>00mm</w:t>
      </w:r>
      <w:r w:rsidRPr="00F11808">
        <w:rPr>
          <w:rFonts w:ascii="Arial" w:hAnsi="Arial" w:cs="Arial"/>
          <w:bCs/>
          <w:sz w:val="22"/>
          <w:szCs w:val="22"/>
        </w:rPr>
        <w:t xml:space="preserve"> iç çapında, </w:t>
      </w:r>
      <w:r w:rsidRPr="00F11808">
        <w:rPr>
          <w:rFonts w:ascii="Arial" w:hAnsi="Arial" w:cs="Arial"/>
          <w:sz w:val="22"/>
          <w:szCs w:val="22"/>
        </w:rPr>
        <w:t xml:space="preserve">boru giriş-çıkışları entegre contalı, </w:t>
      </w:r>
      <w:r w:rsidRPr="00F11808">
        <w:rPr>
          <w:rFonts w:ascii="Arial" w:hAnsi="Arial" w:cs="Arial"/>
          <w:bCs/>
          <w:sz w:val="22"/>
          <w:szCs w:val="22"/>
        </w:rPr>
        <w:t>500 dozlu</w:t>
      </w:r>
      <w:r w:rsidRPr="00F11808">
        <w:rPr>
          <w:rFonts w:ascii="Arial" w:hAnsi="Arial" w:cs="Arial"/>
          <w:sz w:val="22"/>
          <w:szCs w:val="22"/>
        </w:rPr>
        <w:t xml:space="preserve">, SDÇ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prefabrik muayene bacasının imalatı kapsamında;</w:t>
      </w:r>
    </w:p>
    <w:p w14:paraId="485855D4" w14:textId="77777777" w:rsidR="0093623E" w:rsidRPr="00F11808" w:rsidRDefault="0093623E" w:rsidP="0093623E">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Kazının yapıldığı yerdeki her türlü yol kaplamasının sökülmesi veya kesilmesi, </w:t>
      </w:r>
      <w:r w:rsidRPr="00F11808">
        <w:rPr>
          <w:rFonts w:ascii="Arial" w:hAnsi="Arial" w:cs="Arial"/>
          <w:b w:val="0"/>
          <w:sz w:val="22"/>
          <w:szCs w:val="22"/>
        </w:rPr>
        <w:t xml:space="preserve">her türlü klasta, her cins zeminde ve her derinlikteki </w:t>
      </w:r>
      <w:r w:rsidRPr="00F11808">
        <w:rPr>
          <w:rFonts w:ascii="Arial" w:hAnsi="Arial" w:cs="Arial"/>
          <w:b w:val="0"/>
          <w:bCs/>
          <w:sz w:val="22"/>
          <w:szCs w:val="22"/>
        </w:rPr>
        <w:t>muayene bacasına ait temel kazısının yapılması,</w:t>
      </w:r>
      <w:r w:rsidRPr="00F11808">
        <w:rPr>
          <w:rFonts w:ascii="Arial" w:hAnsi="Arial" w:cs="Arial"/>
          <w:sz w:val="22"/>
          <w:szCs w:val="22"/>
        </w:rPr>
        <w:t xml:space="preserve"> </w:t>
      </w:r>
      <w:r w:rsidRPr="00F11808">
        <w:rPr>
          <w:rFonts w:ascii="Arial" w:hAnsi="Arial" w:cs="Arial"/>
          <w:b w:val="0"/>
          <w:bCs/>
          <w:sz w:val="22"/>
          <w:szCs w:val="22"/>
        </w:rPr>
        <w:t xml:space="preserve">kazı sırasında karşılaşılabilecek pissu ve </w:t>
      </w:r>
      <w:proofErr w:type="spellStart"/>
      <w:r w:rsidRPr="00F11808">
        <w:rPr>
          <w:rFonts w:ascii="Arial" w:hAnsi="Arial" w:cs="Arial"/>
          <w:b w:val="0"/>
          <w:bCs/>
          <w:sz w:val="22"/>
          <w:szCs w:val="22"/>
        </w:rPr>
        <w:t>içmesuyu</w:t>
      </w:r>
      <w:proofErr w:type="spellEnd"/>
      <w:r w:rsidRPr="00F11808">
        <w:rPr>
          <w:rFonts w:ascii="Arial" w:hAnsi="Arial" w:cs="Arial"/>
          <w:b w:val="0"/>
          <w:bCs/>
          <w:sz w:val="22"/>
          <w:szCs w:val="22"/>
        </w:rPr>
        <w:t xml:space="preserve"> mecraları, lağım çukurları, PTT hatları </w:t>
      </w:r>
      <w:proofErr w:type="spellStart"/>
      <w:r w:rsidRPr="00F11808">
        <w:rPr>
          <w:rFonts w:ascii="Arial" w:hAnsi="Arial" w:cs="Arial"/>
          <w:b w:val="0"/>
          <w:bCs/>
          <w:sz w:val="22"/>
          <w:szCs w:val="22"/>
        </w:rPr>
        <w:t>v.s</w:t>
      </w:r>
      <w:proofErr w:type="spellEnd"/>
      <w:r w:rsidRPr="00F11808">
        <w:rPr>
          <w:rFonts w:ascii="Arial" w:hAnsi="Arial" w:cs="Arial"/>
          <w:b w:val="0"/>
          <w:bCs/>
          <w:sz w:val="22"/>
          <w:szCs w:val="22"/>
        </w:rPr>
        <w:t xml:space="preserve">. mevcut altyapılar nedeniyle gerekebilecek munzam çalışmaların yapılması, </w:t>
      </w:r>
    </w:p>
    <w:p w14:paraId="7FE1815A" w14:textId="77777777" w:rsidR="0093623E" w:rsidRPr="00F11808" w:rsidRDefault="0093623E" w:rsidP="0093623E">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w:t>
      </w:r>
      <w:r w:rsidRPr="00F11808">
        <w:rPr>
          <w:rFonts w:ascii="Arial" w:hAnsi="Arial" w:cs="Arial"/>
          <w:b w:val="0"/>
          <w:bCs/>
          <w:color w:val="000000"/>
          <w:sz w:val="22"/>
          <w:szCs w:val="22"/>
        </w:rPr>
        <w:t>çelik panolu (</w:t>
      </w:r>
      <w:proofErr w:type="spellStart"/>
      <w:r w:rsidRPr="00F11808">
        <w:rPr>
          <w:rFonts w:ascii="Arial" w:hAnsi="Arial" w:cs="Arial"/>
          <w:b w:val="0"/>
          <w:bCs/>
          <w:color w:val="000000"/>
          <w:sz w:val="22"/>
          <w:szCs w:val="22"/>
        </w:rPr>
        <w:t>Krings-Verbau</w:t>
      </w:r>
      <w:proofErr w:type="spellEnd"/>
      <w:r w:rsidRPr="00F11808">
        <w:rPr>
          <w:rFonts w:ascii="Arial" w:hAnsi="Arial" w:cs="Arial"/>
          <w:b w:val="0"/>
          <w:bCs/>
          <w:color w:val="000000"/>
          <w:sz w:val="22"/>
          <w:szCs w:val="22"/>
        </w:rPr>
        <w:t xml:space="preserve"> veya benzeri tipte) </w:t>
      </w:r>
      <w:proofErr w:type="spellStart"/>
      <w:r w:rsidRPr="00F11808">
        <w:rPr>
          <w:rFonts w:ascii="Arial" w:hAnsi="Arial" w:cs="Arial"/>
          <w:b w:val="0"/>
          <w:bCs/>
          <w:color w:val="000000"/>
          <w:sz w:val="22"/>
          <w:szCs w:val="22"/>
        </w:rPr>
        <w:t>iksa</w:t>
      </w:r>
      <w:proofErr w:type="spellEnd"/>
      <w:r w:rsidRPr="00F11808">
        <w:rPr>
          <w:rFonts w:ascii="Arial" w:hAnsi="Arial" w:cs="Arial"/>
          <w:b w:val="0"/>
          <w:bCs/>
          <w:color w:val="000000"/>
          <w:sz w:val="22"/>
          <w:szCs w:val="22"/>
        </w:rPr>
        <w:t xml:space="preserve"> ile desteklenmesi veya idarenin uygun görmesi ve </w:t>
      </w:r>
      <w:r w:rsidRPr="00F11808">
        <w:rPr>
          <w:rFonts w:ascii="Arial" w:hAnsi="Arial" w:cs="Arial"/>
          <w:b w:val="0"/>
          <w:color w:val="000000"/>
          <w:sz w:val="22"/>
          <w:szCs w:val="22"/>
        </w:rPr>
        <w:t>Sözleşme eki şartnameler, standartlar ve proje esaslarına</w:t>
      </w:r>
      <w:r w:rsidRPr="00F11808">
        <w:rPr>
          <w:rFonts w:ascii="Arial" w:hAnsi="Arial" w:cs="Arial"/>
          <w:b w:val="0"/>
          <w:bCs/>
          <w:color w:val="000000"/>
          <w:sz w:val="22"/>
          <w:szCs w:val="22"/>
        </w:rPr>
        <w:t xml:space="preserve"> göre kazı alanının uygun olması halinde zemin cinsi, hendek genişliği ve derinliği dikkate alınarak </w:t>
      </w:r>
      <w:proofErr w:type="spellStart"/>
      <w:r w:rsidRPr="00F11808">
        <w:rPr>
          <w:rFonts w:ascii="Arial" w:hAnsi="Arial" w:cs="Arial"/>
          <w:b w:val="0"/>
          <w:bCs/>
          <w:color w:val="000000"/>
          <w:sz w:val="22"/>
          <w:szCs w:val="22"/>
        </w:rPr>
        <w:t>şevli</w:t>
      </w:r>
      <w:proofErr w:type="spellEnd"/>
      <w:r w:rsidRPr="00F11808">
        <w:rPr>
          <w:rFonts w:ascii="Arial" w:hAnsi="Arial" w:cs="Arial"/>
          <w:b w:val="0"/>
          <w:bCs/>
          <w:color w:val="000000"/>
          <w:sz w:val="22"/>
          <w:szCs w:val="22"/>
        </w:rPr>
        <w:t xml:space="preserve"> kazı yapılması</w:t>
      </w:r>
      <w:r w:rsidRPr="00F11808">
        <w:rPr>
          <w:rFonts w:ascii="Arial" w:hAnsi="Arial" w:cs="Arial"/>
          <w:b w:val="0"/>
          <w:bCs/>
          <w:sz w:val="22"/>
          <w:szCs w:val="22"/>
        </w:rPr>
        <w:t xml:space="preserve">, iş ve işçi can güvenliği ile çevre emniyetinin sağlanması için gerekli tedbirlerin alınması </w:t>
      </w:r>
    </w:p>
    <w:p w14:paraId="092C43A6"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bCs/>
          <w:sz w:val="22"/>
          <w:szCs w:val="22"/>
        </w:rPr>
        <w:t xml:space="preserve">Muayene bacası tabanı altına en az </w:t>
      </w:r>
      <w:smartTag w:uri="urn:schemas-microsoft-com:office:smarttags" w:element="metricconverter">
        <w:smartTagPr>
          <w:attr w:name="ProductID" w:val="0,15 m"/>
        </w:smartTagPr>
        <w:r w:rsidRPr="00F11808">
          <w:rPr>
            <w:rFonts w:ascii="Arial" w:hAnsi="Arial" w:cs="Arial"/>
            <w:bCs/>
            <w:sz w:val="22"/>
            <w:szCs w:val="22"/>
          </w:rPr>
          <w:t>0,15 m</w:t>
        </w:r>
      </w:smartTag>
      <w:r w:rsidRPr="00F11808">
        <w:rPr>
          <w:rFonts w:ascii="Arial" w:hAnsi="Arial" w:cs="Arial"/>
          <w:bCs/>
          <w:sz w:val="22"/>
          <w:szCs w:val="22"/>
        </w:rPr>
        <w:t xml:space="preserve">. yüksekliğinde İller Bankası Birim Fiyat cetvellerinde yer alan </w:t>
      </w:r>
      <w:proofErr w:type="gramStart"/>
      <w:r w:rsidRPr="00F11808">
        <w:rPr>
          <w:rFonts w:ascii="Arial" w:hAnsi="Arial" w:cs="Arial"/>
          <w:b/>
          <w:sz w:val="22"/>
          <w:szCs w:val="22"/>
        </w:rPr>
        <w:t xml:space="preserve">43.610.1081 </w:t>
      </w:r>
      <w:r w:rsidRPr="00F11808">
        <w:rPr>
          <w:rFonts w:ascii="Arial" w:hAnsi="Arial" w:cs="Arial"/>
          <w:b/>
          <w:bCs/>
          <w:sz w:val="22"/>
          <w:szCs w:val="22"/>
        </w:rPr>
        <w:t xml:space="preserve"> </w:t>
      </w:r>
      <w:r w:rsidRPr="00F11808">
        <w:rPr>
          <w:rFonts w:ascii="Arial" w:hAnsi="Arial" w:cs="Arial"/>
          <w:bCs/>
          <w:sz w:val="22"/>
          <w:szCs w:val="22"/>
        </w:rPr>
        <w:t>pozunun</w:t>
      </w:r>
      <w:proofErr w:type="gramEnd"/>
      <w:r w:rsidRPr="00F11808">
        <w:rPr>
          <w:rFonts w:ascii="Arial" w:hAnsi="Arial" w:cs="Arial"/>
          <w:bCs/>
          <w:sz w:val="22"/>
          <w:szCs w:val="22"/>
        </w:rPr>
        <w:t xml:space="preserve"> tarifine uygun malzeme ile </w:t>
      </w:r>
      <w:proofErr w:type="spellStart"/>
      <w:r w:rsidRPr="00F11808">
        <w:rPr>
          <w:rFonts w:ascii="Arial" w:hAnsi="Arial" w:cs="Arial"/>
          <w:bCs/>
          <w:sz w:val="22"/>
          <w:szCs w:val="22"/>
        </w:rPr>
        <w:t>yataklamanın</w:t>
      </w:r>
      <w:proofErr w:type="spellEnd"/>
      <w:r w:rsidRPr="00F11808">
        <w:rPr>
          <w:rFonts w:ascii="Arial" w:hAnsi="Arial" w:cs="Arial"/>
          <w:bCs/>
          <w:sz w:val="22"/>
          <w:szCs w:val="22"/>
        </w:rPr>
        <w:t xml:space="preserve"> yapılması; İller Bankası tip projesinde ( KNL-TP-27 ) belirtilen ölçülere ve  TS EN 1917 ile TS 3830   standartlarına göre imal edilmiş;</w:t>
      </w:r>
      <w:r w:rsidRPr="00F11808">
        <w:rPr>
          <w:rFonts w:ascii="Arial" w:hAnsi="Arial" w:cs="Arial"/>
          <w:sz w:val="22"/>
          <w:szCs w:val="22"/>
        </w:rPr>
        <w:t xml:space="preserve">- Giriş - çıkışları entegre contalı </w:t>
      </w:r>
      <w:r w:rsidRPr="00F11808">
        <w:rPr>
          <w:rFonts w:ascii="Arial" w:hAnsi="Arial" w:cs="Arial"/>
          <w:b/>
          <w:bCs/>
          <w:sz w:val="22"/>
          <w:szCs w:val="22"/>
        </w:rPr>
        <w:t xml:space="preserve">( * ) </w:t>
      </w:r>
      <w:r w:rsidRPr="00F11808">
        <w:rPr>
          <w:rFonts w:ascii="Arial" w:hAnsi="Arial" w:cs="Arial"/>
          <w:sz w:val="22"/>
          <w:szCs w:val="22"/>
        </w:rPr>
        <w:t xml:space="preserve">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500 Dz.lu </w:t>
      </w:r>
      <w:r>
        <w:rPr>
          <w:rFonts w:ascii="Arial" w:hAnsi="Arial" w:cs="Arial"/>
          <w:sz w:val="22"/>
          <w:szCs w:val="22"/>
        </w:rPr>
        <w:t xml:space="preserve">SDÇ </w:t>
      </w:r>
      <w:r w:rsidRPr="00F11808">
        <w:rPr>
          <w:rFonts w:ascii="Arial" w:hAnsi="Arial" w:cs="Arial"/>
          <w:sz w:val="22"/>
          <w:szCs w:val="22"/>
        </w:rPr>
        <w:t xml:space="preserve">prefabrik muayene bacası taban elemanlarının; </w:t>
      </w:r>
    </w:p>
    <w:p w14:paraId="022BE4CA"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prefabrik konik elemanının, </w:t>
      </w:r>
    </w:p>
    <w:p w14:paraId="68F4D6AC"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sz w:val="22"/>
          <w:szCs w:val="22"/>
        </w:rPr>
        <w:t>- 0,60m yüksekliğinde 1.</w:t>
      </w:r>
      <w:r>
        <w:rPr>
          <w:rFonts w:ascii="Arial" w:hAnsi="Arial" w:cs="Arial"/>
          <w:sz w:val="22"/>
          <w:szCs w:val="22"/>
        </w:rPr>
        <w:t>2</w:t>
      </w:r>
      <w:r w:rsidRPr="00F11808">
        <w:rPr>
          <w:rFonts w:ascii="Arial" w:hAnsi="Arial" w:cs="Arial"/>
          <w:sz w:val="22"/>
          <w:szCs w:val="22"/>
        </w:rPr>
        <w:t xml:space="preserve">0m iç çapında buhar </w:t>
      </w:r>
      <w:proofErr w:type="spellStart"/>
      <w:proofErr w:type="gramStart"/>
      <w:r w:rsidRPr="00F11808">
        <w:rPr>
          <w:rFonts w:ascii="Arial" w:hAnsi="Arial" w:cs="Arial"/>
          <w:sz w:val="22"/>
          <w:szCs w:val="22"/>
        </w:rPr>
        <w:t>kürlü</w:t>
      </w:r>
      <w:proofErr w:type="spellEnd"/>
      <w:r w:rsidRPr="00F11808">
        <w:rPr>
          <w:rFonts w:ascii="Arial" w:hAnsi="Arial" w:cs="Arial"/>
          <w:sz w:val="22"/>
          <w:szCs w:val="22"/>
        </w:rPr>
        <w:t xml:space="preserve">  gövde</w:t>
      </w:r>
      <w:proofErr w:type="gramEnd"/>
      <w:r w:rsidRPr="00F11808">
        <w:rPr>
          <w:rFonts w:ascii="Arial" w:hAnsi="Arial" w:cs="Arial"/>
          <w:sz w:val="22"/>
          <w:szCs w:val="22"/>
        </w:rPr>
        <w:t xml:space="preserve"> bileziğinin,</w:t>
      </w:r>
    </w:p>
    <w:p w14:paraId="13DC74A8"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sz w:val="22"/>
          <w:szCs w:val="22"/>
        </w:rPr>
        <w:t>- 0,35m yüksekliğinde 1.</w:t>
      </w:r>
      <w:r>
        <w:rPr>
          <w:rFonts w:ascii="Arial" w:hAnsi="Arial" w:cs="Arial"/>
          <w:sz w:val="22"/>
          <w:szCs w:val="22"/>
        </w:rPr>
        <w:t>2</w:t>
      </w:r>
      <w:r w:rsidRPr="00F11808">
        <w:rPr>
          <w:rFonts w:ascii="Arial" w:hAnsi="Arial" w:cs="Arial"/>
          <w:sz w:val="22"/>
          <w:szCs w:val="22"/>
        </w:rPr>
        <w:t xml:space="preserve">0m iç çapında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gövde bileziğinin,</w:t>
      </w:r>
    </w:p>
    <w:p w14:paraId="0B74184B"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H=0,15-0,60m arasında değişken yükseklikte 1.00m. iç çapında buhar </w:t>
      </w:r>
      <w:proofErr w:type="spellStart"/>
      <w:proofErr w:type="gramStart"/>
      <w:r w:rsidRPr="00F11808">
        <w:rPr>
          <w:rFonts w:ascii="Arial" w:hAnsi="Arial" w:cs="Arial"/>
          <w:sz w:val="22"/>
          <w:szCs w:val="22"/>
        </w:rPr>
        <w:t>kürlü</w:t>
      </w:r>
      <w:proofErr w:type="spellEnd"/>
      <w:r w:rsidRPr="00F11808">
        <w:rPr>
          <w:rFonts w:ascii="Arial" w:hAnsi="Arial" w:cs="Arial"/>
          <w:sz w:val="22"/>
          <w:szCs w:val="22"/>
        </w:rPr>
        <w:t xml:space="preserve">  prefabrik</w:t>
      </w:r>
      <w:proofErr w:type="gramEnd"/>
      <w:r w:rsidRPr="00F11808">
        <w:rPr>
          <w:rFonts w:ascii="Arial" w:hAnsi="Arial" w:cs="Arial"/>
          <w:sz w:val="22"/>
          <w:szCs w:val="22"/>
        </w:rPr>
        <w:t xml:space="preserve"> gövde ayar bileziğinin,</w:t>
      </w:r>
    </w:p>
    <w:p w14:paraId="7FD49EC1"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H=0,15 m yüksekliğinde, 0,62m iç çapında </w:t>
      </w:r>
      <w:smartTag w:uri="urn:schemas-microsoft-com:office:smarttags" w:element="metricconverter">
        <w:smartTagPr>
          <w:attr w:name="ProductID" w:val="0,13 m"/>
        </w:smartTagPr>
        <w:r w:rsidRPr="00F11808">
          <w:rPr>
            <w:rFonts w:ascii="Arial" w:hAnsi="Arial" w:cs="Arial"/>
            <w:sz w:val="22"/>
            <w:szCs w:val="22"/>
          </w:rPr>
          <w:t>0,13 m</w:t>
        </w:r>
      </w:smartTag>
      <w:r w:rsidRPr="00F11808">
        <w:rPr>
          <w:rFonts w:ascii="Arial" w:hAnsi="Arial" w:cs="Arial"/>
          <w:sz w:val="22"/>
          <w:szCs w:val="22"/>
        </w:rPr>
        <w:t xml:space="preserve"> et kalınlığında buhar </w:t>
      </w:r>
      <w:proofErr w:type="spellStart"/>
      <w:proofErr w:type="gramStart"/>
      <w:r w:rsidRPr="00F11808">
        <w:rPr>
          <w:rFonts w:ascii="Arial" w:hAnsi="Arial" w:cs="Arial"/>
          <w:sz w:val="22"/>
          <w:szCs w:val="22"/>
        </w:rPr>
        <w:t>kürlü</w:t>
      </w:r>
      <w:proofErr w:type="spellEnd"/>
      <w:r w:rsidRPr="00F11808">
        <w:rPr>
          <w:rFonts w:ascii="Arial" w:hAnsi="Arial" w:cs="Arial"/>
          <w:sz w:val="22"/>
          <w:szCs w:val="22"/>
        </w:rPr>
        <w:t xml:space="preserve">  prefabrik</w:t>
      </w:r>
      <w:proofErr w:type="gramEnd"/>
      <w:r w:rsidRPr="00F11808">
        <w:rPr>
          <w:rFonts w:ascii="Arial" w:hAnsi="Arial" w:cs="Arial"/>
          <w:sz w:val="22"/>
          <w:szCs w:val="22"/>
        </w:rPr>
        <w:t xml:space="preserve"> boyun bileziğinin, </w:t>
      </w:r>
    </w:p>
    <w:p w14:paraId="1ADB4415"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entegre contalı prefabrik muayene bacası çerçeve montaj elemanının,</w:t>
      </w:r>
    </w:p>
    <w:p w14:paraId="68CF97BE" w14:textId="77777777" w:rsidR="0093623E" w:rsidRPr="00F11808" w:rsidRDefault="0093623E" w:rsidP="0093623E">
      <w:pPr>
        <w:pStyle w:val="GvdeMetni2"/>
        <w:spacing w:line="240" w:lineRule="auto"/>
        <w:ind w:left="-142" w:right="141" w:firstLine="710"/>
        <w:rPr>
          <w:rFonts w:ascii="Arial" w:hAnsi="Arial" w:cs="Arial"/>
          <w:bCs/>
          <w:sz w:val="22"/>
          <w:szCs w:val="22"/>
        </w:rPr>
      </w:pPr>
      <w:r w:rsidRPr="00F11808">
        <w:rPr>
          <w:rFonts w:ascii="Arial" w:hAnsi="Arial" w:cs="Arial"/>
          <w:bCs/>
          <w:sz w:val="22"/>
          <w:szCs w:val="22"/>
        </w:rPr>
        <w:t xml:space="preserve">satın alınması </w:t>
      </w:r>
      <w:r w:rsidRPr="00F11808">
        <w:rPr>
          <w:rFonts w:ascii="Arial" w:hAnsi="Arial" w:cs="Arial"/>
          <w:b/>
          <w:sz w:val="22"/>
          <w:szCs w:val="22"/>
        </w:rPr>
        <w:t xml:space="preserve">veya </w:t>
      </w:r>
      <w:r w:rsidRPr="00F11808">
        <w:rPr>
          <w:rFonts w:ascii="Arial" w:hAnsi="Arial" w:cs="Arial"/>
          <w:bCs/>
          <w:sz w:val="22"/>
          <w:szCs w:val="22"/>
        </w:rPr>
        <w:t xml:space="preserve">söz konusu prefabrik muayene bacası elemanlarının yüklenici tarafından kurulacak beton boru fabrikasında sözleşmesi ekindeki tip projesinde </w:t>
      </w:r>
      <w:r w:rsidRPr="00F11808">
        <w:rPr>
          <w:rFonts w:ascii="Arial" w:hAnsi="Arial" w:cs="Arial"/>
          <w:b/>
          <w:sz w:val="22"/>
          <w:szCs w:val="22"/>
        </w:rPr>
        <w:t>( TP-27 )</w:t>
      </w:r>
      <w:r w:rsidRPr="00F11808">
        <w:rPr>
          <w:rFonts w:ascii="Arial" w:hAnsi="Arial" w:cs="Arial"/>
          <w:bCs/>
          <w:sz w:val="22"/>
          <w:szCs w:val="22"/>
        </w:rPr>
        <w:t xml:space="preserve"> belirtilen ölçülere ve </w:t>
      </w:r>
      <w:r w:rsidRPr="00F11808">
        <w:rPr>
          <w:rFonts w:ascii="Arial" w:hAnsi="Arial" w:cs="Arial"/>
          <w:b/>
          <w:sz w:val="22"/>
          <w:szCs w:val="22"/>
        </w:rPr>
        <w:t xml:space="preserve">TS EN 1917 </w:t>
      </w:r>
      <w:r w:rsidRPr="00F11808">
        <w:rPr>
          <w:rFonts w:ascii="Arial" w:hAnsi="Arial" w:cs="Arial"/>
          <w:bCs/>
          <w:sz w:val="22"/>
          <w:szCs w:val="22"/>
        </w:rPr>
        <w:t>ile</w:t>
      </w:r>
      <w:r w:rsidRPr="00F11808">
        <w:rPr>
          <w:rFonts w:ascii="Arial" w:hAnsi="Arial" w:cs="Arial"/>
          <w:b/>
          <w:sz w:val="22"/>
          <w:szCs w:val="22"/>
        </w:rPr>
        <w:t xml:space="preserve"> TS 3830</w:t>
      </w:r>
      <w:r w:rsidRPr="00F11808">
        <w:rPr>
          <w:rFonts w:ascii="Arial" w:hAnsi="Arial" w:cs="Arial"/>
          <w:bCs/>
          <w:sz w:val="22"/>
          <w:szCs w:val="22"/>
        </w:rPr>
        <w:t xml:space="preserve">   standartlarına göre imal edilmesi, prefabrik muayene bacası elemanlarına ait her türlü testlerinin </w:t>
      </w:r>
      <w:r w:rsidRPr="00F11808">
        <w:rPr>
          <w:rFonts w:ascii="Arial" w:hAnsi="Arial" w:cs="Arial"/>
          <w:b/>
          <w:sz w:val="22"/>
          <w:szCs w:val="22"/>
        </w:rPr>
        <w:t>İdarece</w:t>
      </w:r>
      <w:r w:rsidRPr="00F11808">
        <w:rPr>
          <w:rFonts w:ascii="Arial" w:hAnsi="Arial" w:cs="Arial"/>
          <w:bCs/>
          <w:sz w:val="22"/>
          <w:szCs w:val="22"/>
        </w:rPr>
        <w:t xml:space="preserve">  </w:t>
      </w:r>
      <w:r w:rsidRPr="00F11808">
        <w:rPr>
          <w:rFonts w:ascii="Arial" w:hAnsi="Arial" w:cs="Arial"/>
          <w:b/>
          <w:sz w:val="22"/>
          <w:szCs w:val="22"/>
        </w:rPr>
        <w:t>TS EN 1917’ye</w:t>
      </w:r>
      <w:r w:rsidRPr="00F11808">
        <w:rPr>
          <w:rFonts w:ascii="Arial" w:hAnsi="Arial" w:cs="Arial"/>
          <w:bCs/>
          <w:sz w:val="22"/>
          <w:szCs w:val="22"/>
        </w:rPr>
        <w:t xml:space="preserve"> göre yapılması, gerekli testler yapıldıktan sonra prefabrik muayene bacası elemanlarının ( Taban elemanı, konik, gövde bileziği, gövde yükseklik ayar bileziği, boyun bileziği, çerçeve montaj elemanı), imal edildikleri veya satın alındıkları yerden baca kazı çukuru kenarına taşınarak hazır hale getirilmesi,</w:t>
      </w:r>
    </w:p>
    <w:p w14:paraId="7EFD441D"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sz w:val="22"/>
          <w:szCs w:val="22"/>
        </w:rPr>
        <w:t xml:space="preserve">Prefabrik baca taban elemanının baca kazı çukuru kenarından alınarak hasar verilmeyecek şekilde </w:t>
      </w:r>
      <w:proofErr w:type="spellStart"/>
      <w:r w:rsidRPr="00F11808">
        <w:rPr>
          <w:rFonts w:ascii="Arial" w:hAnsi="Arial" w:cs="Arial"/>
          <w:sz w:val="22"/>
          <w:szCs w:val="22"/>
        </w:rPr>
        <w:t>yataklaması</w:t>
      </w:r>
      <w:proofErr w:type="spellEnd"/>
      <w:r w:rsidRPr="00F11808">
        <w:rPr>
          <w:rFonts w:ascii="Arial" w:hAnsi="Arial" w:cs="Arial"/>
          <w:sz w:val="22"/>
          <w:szCs w:val="22"/>
        </w:rPr>
        <w:t xml:space="preserve"> yapılmış baca temel tabanına indirilmesi, projesine uygun olarak yerleştirilmesi, taban elemanı üzerinden itibaren sızdırmaz halde entegre contalı, prefabrik gövde bileziği, gövde yükseklik ayar bileziği ( gerekmesi halinde ), konik, boyun bileziği, çerçeve montaj elemanlarının zemin seviyesi üst kotu veya yol üst kotu ile aynı seviyede olacak şekilde üst üste yerleştirilmesi, yerleştirilmiş prefabrik eleman başlarının ilgili standartlara göre sızdırmazlık tecrübesinin yapılması,  </w:t>
      </w:r>
    </w:p>
    <w:p w14:paraId="552B028C" w14:textId="77777777" w:rsidR="0093623E" w:rsidRPr="00F11808" w:rsidRDefault="0093623E" w:rsidP="0093623E">
      <w:pPr>
        <w:pStyle w:val="GvdeMetni2"/>
        <w:spacing w:line="240" w:lineRule="auto"/>
        <w:ind w:left="-142" w:right="141" w:firstLine="710"/>
        <w:rPr>
          <w:rFonts w:ascii="Arial" w:hAnsi="Arial" w:cs="Arial"/>
          <w:sz w:val="22"/>
          <w:szCs w:val="22"/>
        </w:rPr>
      </w:pPr>
      <w:r w:rsidRPr="00F11808">
        <w:rPr>
          <w:rFonts w:ascii="Arial" w:hAnsi="Arial" w:cs="Arial"/>
          <w:i/>
          <w:iCs/>
          <w:sz w:val="22"/>
          <w:szCs w:val="22"/>
        </w:rPr>
        <w:lastRenderedPageBreak/>
        <w:t xml:space="preserve"> </w:t>
      </w:r>
      <w:r w:rsidRPr="00F11808">
        <w:rPr>
          <w:rFonts w:ascii="Arial" w:hAnsi="Arial" w:cs="Arial"/>
          <w:sz w:val="22"/>
          <w:szCs w:val="22"/>
        </w:rPr>
        <w:t xml:space="preserve">43.665.1054 Poz </w:t>
      </w:r>
      <w:proofErr w:type="spellStart"/>
      <w:r w:rsidRPr="00F11808">
        <w:rPr>
          <w:rFonts w:ascii="Arial" w:hAnsi="Arial" w:cs="Arial"/>
          <w:sz w:val="22"/>
          <w:szCs w:val="22"/>
        </w:rPr>
        <w:t>No’lu</w:t>
      </w:r>
      <w:proofErr w:type="spellEnd"/>
      <w:r w:rsidRPr="00F11808">
        <w:rPr>
          <w:rFonts w:ascii="Arial" w:hAnsi="Arial" w:cs="Arial"/>
          <w:sz w:val="22"/>
          <w:szCs w:val="22"/>
        </w:rPr>
        <w:t xml:space="preserve"> birim fiyat tarifine uygun imal edilmiş </w:t>
      </w:r>
      <w:proofErr w:type="spellStart"/>
      <w:r w:rsidRPr="00F11808">
        <w:rPr>
          <w:rFonts w:ascii="Arial" w:hAnsi="Arial" w:cs="Arial"/>
          <w:sz w:val="22"/>
          <w:szCs w:val="22"/>
        </w:rPr>
        <w:t>sfero</w:t>
      </w:r>
      <w:proofErr w:type="spellEnd"/>
      <w:r w:rsidRPr="00F11808">
        <w:rPr>
          <w:rFonts w:ascii="Arial" w:hAnsi="Arial" w:cs="Arial"/>
          <w:sz w:val="22"/>
          <w:szCs w:val="22"/>
        </w:rPr>
        <w:t xml:space="preserve"> döküm baca kapağının satın alınması, konulacağı muayene bacası çukuru kenarına kadar taşınması, poz </w:t>
      </w:r>
      <w:proofErr w:type="spellStart"/>
      <w:r w:rsidRPr="00F11808">
        <w:rPr>
          <w:rFonts w:ascii="Arial" w:hAnsi="Arial" w:cs="Arial"/>
          <w:sz w:val="22"/>
          <w:szCs w:val="22"/>
        </w:rPr>
        <w:t>no.sunda</w:t>
      </w:r>
      <w:proofErr w:type="spellEnd"/>
      <w:r w:rsidRPr="00F11808">
        <w:rPr>
          <w:rFonts w:ascii="Arial" w:hAnsi="Arial" w:cs="Arial"/>
          <w:sz w:val="22"/>
          <w:szCs w:val="22"/>
        </w:rPr>
        <w:t xml:space="preserve"> belirtilen esaslara göre yerine konulması, </w:t>
      </w:r>
    </w:p>
    <w:p w14:paraId="6E0D91FE" w14:textId="77777777" w:rsidR="0093623E" w:rsidRPr="00F11808" w:rsidRDefault="0093623E" w:rsidP="0093623E">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08.008 poz no.lu birim fiyat tarifindeki esaslar ve şartlar dahilinde hazırlanmış ve </w:t>
      </w:r>
      <w:r w:rsidRPr="00F11808">
        <w:rPr>
          <w:rFonts w:ascii="Arial" w:hAnsi="Arial" w:cs="Arial"/>
          <w:b w:val="0"/>
          <w:sz w:val="22"/>
          <w:szCs w:val="22"/>
        </w:rPr>
        <w:t xml:space="preserve">baca kazı çukuru kenarına getirilmiş stabilize malzemesinin, baca kazı çukuru kenarından alınarak doldurulacağı temel çukuru içerisine konulması, </w:t>
      </w:r>
      <w:r w:rsidRPr="00F11808">
        <w:rPr>
          <w:rFonts w:ascii="Arial" w:hAnsi="Arial" w:cs="Arial"/>
          <w:b w:val="0"/>
          <w:bCs/>
          <w:sz w:val="22"/>
          <w:szCs w:val="22"/>
        </w:rPr>
        <w:t xml:space="preserve">İller Bankası Birim Fiyat cetvellerinde yer alan </w:t>
      </w:r>
      <w:proofErr w:type="gramStart"/>
      <w:r w:rsidRPr="00F11808">
        <w:rPr>
          <w:rFonts w:ascii="Arial" w:hAnsi="Arial" w:cs="Arial"/>
          <w:sz w:val="22"/>
          <w:szCs w:val="22"/>
        </w:rPr>
        <w:t xml:space="preserve">43.610.1021 </w:t>
      </w:r>
      <w:r w:rsidRPr="00F11808">
        <w:rPr>
          <w:rFonts w:ascii="Arial" w:hAnsi="Arial" w:cs="Arial"/>
          <w:b w:val="0"/>
          <w:bCs/>
          <w:sz w:val="22"/>
          <w:szCs w:val="22"/>
        </w:rPr>
        <w:t xml:space="preserve"> pozunun</w:t>
      </w:r>
      <w:proofErr w:type="gramEnd"/>
      <w:r w:rsidRPr="00F11808">
        <w:rPr>
          <w:rFonts w:ascii="Arial" w:hAnsi="Arial" w:cs="Arial"/>
          <w:b w:val="0"/>
          <w:bCs/>
          <w:sz w:val="22"/>
          <w:szCs w:val="22"/>
        </w:rPr>
        <w:t xml:space="preserve"> tarifine uygun olarak  temel dolgusunun stabilize malzeme ile yapılması,</w:t>
      </w:r>
      <w:r w:rsidRPr="00F11808">
        <w:rPr>
          <w:rFonts w:ascii="Arial" w:hAnsi="Arial" w:cs="Arial"/>
          <w:sz w:val="22"/>
          <w:szCs w:val="22"/>
        </w:rPr>
        <w:t xml:space="preserve"> </w:t>
      </w:r>
    </w:p>
    <w:p w14:paraId="19A6B503" w14:textId="77777777" w:rsidR="0093623E" w:rsidRPr="00F11808" w:rsidRDefault="0093623E" w:rsidP="0093623E">
      <w:pPr>
        <w:pStyle w:val="GvdeMetni"/>
        <w:ind w:left="-142" w:right="141" w:firstLine="710"/>
        <w:jc w:val="both"/>
        <w:rPr>
          <w:rFonts w:ascii="Arial" w:hAnsi="Arial" w:cs="Arial"/>
          <w:b w:val="0"/>
          <w:bCs/>
          <w:sz w:val="22"/>
          <w:szCs w:val="22"/>
        </w:rPr>
      </w:pPr>
      <w:r w:rsidRPr="00F11808">
        <w:rPr>
          <w:rFonts w:ascii="Arial" w:hAnsi="Arial" w:cs="Arial"/>
          <w:b w:val="0"/>
          <w:bCs/>
          <w:sz w:val="22"/>
          <w:szCs w:val="22"/>
        </w:rPr>
        <w:t xml:space="preserve">İmalatın bünyesine giren çimento, kum-çakıl, stabilize veya </w:t>
      </w:r>
      <w:proofErr w:type="spellStart"/>
      <w:r w:rsidRPr="00F11808">
        <w:rPr>
          <w:rFonts w:ascii="Arial" w:hAnsi="Arial" w:cs="Arial"/>
          <w:b w:val="0"/>
          <w:bCs/>
          <w:sz w:val="22"/>
          <w:szCs w:val="22"/>
        </w:rPr>
        <w:t>kırmatş</w:t>
      </w:r>
      <w:proofErr w:type="spellEnd"/>
      <w:r w:rsidRPr="00F11808">
        <w:rPr>
          <w:rFonts w:ascii="Arial" w:hAnsi="Arial" w:cs="Arial"/>
          <w:b w:val="0"/>
          <w:bCs/>
          <w:sz w:val="22"/>
          <w:szCs w:val="22"/>
        </w:rPr>
        <w:t xml:space="preserve"> ile diğer her türlü gerekli malzemelerin satın alınması, taşıtlara yüklenmesi ve boşaltılması, istif, figüre, her türlü malzeme ve </w:t>
      </w:r>
      <w:proofErr w:type="spellStart"/>
      <w:r w:rsidRPr="00F11808">
        <w:rPr>
          <w:rFonts w:ascii="Arial" w:hAnsi="Arial" w:cs="Arial"/>
          <w:b w:val="0"/>
          <w:bCs/>
          <w:sz w:val="22"/>
          <w:szCs w:val="22"/>
        </w:rPr>
        <w:t>zaiyatı</w:t>
      </w:r>
      <w:proofErr w:type="spellEnd"/>
      <w:r w:rsidRPr="00F11808">
        <w:rPr>
          <w:rFonts w:ascii="Arial" w:hAnsi="Arial" w:cs="Arial"/>
          <w:b w:val="0"/>
          <w:bCs/>
          <w:sz w:val="22"/>
          <w:szCs w:val="22"/>
        </w:rPr>
        <w:t xml:space="preserve">,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w:t>
      </w:r>
      <w:proofErr w:type="spellStart"/>
      <w:r w:rsidRPr="00F11808">
        <w:rPr>
          <w:rFonts w:ascii="Arial" w:hAnsi="Arial" w:cs="Arial"/>
          <w:b w:val="0"/>
          <w:bCs/>
          <w:sz w:val="22"/>
          <w:szCs w:val="22"/>
        </w:rPr>
        <w:t>laboratuar</w:t>
      </w:r>
      <w:proofErr w:type="spellEnd"/>
      <w:r w:rsidRPr="00F11808">
        <w:rPr>
          <w:rFonts w:ascii="Arial" w:hAnsi="Arial" w:cs="Arial"/>
          <w:b w:val="0"/>
          <w:bCs/>
          <w:sz w:val="22"/>
          <w:szCs w:val="22"/>
        </w:rPr>
        <w:t xml:space="preserve"> giderleri, amortisman, faiz, bakım, enerji, onarım ve sigorta giderleri ile yüklenici karı ve genel giderler dahil, (K.D.V. Hariç)</w:t>
      </w:r>
    </w:p>
    <w:p w14:paraId="2B7AF1C2" w14:textId="77777777" w:rsidR="0093623E" w:rsidRPr="00F11808" w:rsidRDefault="0093623E" w:rsidP="0093623E">
      <w:pPr>
        <w:pStyle w:val="GvdeMetni2"/>
        <w:spacing w:line="240" w:lineRule="auto"/>
        <w:ind w:left="-142" w:right="141" w:firstLine="710"/>
        <w:rPr>
          <w:rFonts w:ascii="Arial" w:hAnsi="Arial" w:cs="Arial"/>
          <w:sz w:val="22"/>
          <w:szCs w:val="22"/>
        </w:rPr>
      </w:pPr>
      <w:proofErr w:type="gramStart"/>
      <w:r w:rsidRPr="00F11808">
        <w:rPr>
          <w:rFonts w:ascii="Arial" w:hAnsi="Arial" w:cs="Arial"/>
          <w:sz w:val="22"/>
          <w:szCs w:val="22"/>
        </w:rPr>
        <w:t>Giriş -</w:t>
      </w:r>
      <w:proofErr w:type="gramEnd"/>
      <w:r w:rsidRPr="00F11808">
        <w:rPr>
          <w:rFonts w:ascii="Arial" w:hAnsi="Arial" w:cs="Arial"/>
          <w:sz w:val="22"/>
          <w:szCs w:val="22"/>
        </w:rPr>
        <w:t xml:space="preserve"> çıkışları entegre contalı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prefabrik taban elemanı,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gövde bileziği elemanları,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konik elemanı,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boyun bileziği, buhar </w:t>
      </w:r>
      <w:proofErr w:type="spellStart"/>
      <w:r w:rsidRPr="00F11808">
        <w:rPr>
          <w:rFonts w:ascii="Arial" w:hAnsi="Arial" w:cs="Arial"/>
          <w:sz w:val="22"/>
          <w:szCs w:val="22"/>
        </w:rPr>
        <w:t>kürlü</w:t>
      </w:r>
      <w:proofErr w:type="spellEnd"/>
      <w:r w:rsidRPr="00F11808">
        <w:rPr>
          <w:rFonts w:ascii="Arial" w:hAnsi="Arial" w:cs="Arial"/>
          <w:sz w:val="22"/>
          <w:szCs w:val="22"/>
        </w:rPr>
        <w:t xml:space="preserve"> çerçeve montaj elemanı, </w:t>
      </w:r>
      <w:proofErr w:type="spellStart"/>
      <w:r w:rsidRPr="00F11808">
        <w:rPr>
          <w:rFonts w:ascii="Arial" w:hAnsi="Arial" w:cs="Arial"/>
          <w:sz w:val="22"/>
          <w:szCs w:val="22"/>
        </w:rPr>
        <w:t>sfero</w:t>
      </w:r>
      <w:proofErr w:type="spellEnd"/>
      <w:r w:rsidRPr="00F11808">
        <w:rPr>
          <w:rFonts w:ascii="Arial" w:hAnsi="Arial" w:cs="Arial"/>
          <w:sz w:val="22"/>
          <w:szCs w:val="22"/>
        </w:rPr>
        <w:t xml:space="preserve"> döküm kapağı ile  çıkış çapı </w:t>
      </w:r>
    </w:p>
    <w:p w14:paraId="269965C3" w14:textId="7F679C14" w:rsidR="0093623E" w:rsidRDefault="0093623E" w:rsidP="0093623E">
      <w:pPr>
        <w:pStyle w:val="GvdeMetni2"/>
        <w:spacing w:line="240" w:lineRule="auto"/>
        <w:ind w:left="-142" w:right="141"/>
        <w:rPr>
          <w:rFonts w:ascii="Arial" w:hAnsi="Arial" w:cs="Arial"/>
          <w:sz w:val="22"/>
          <w:szCs w:val="22"/>
        </w:rPr>
      </w:pPr>
      <w:r w:rsidRPr="00F11808">
        <w:rPr>
          <w:rFonts w:ascii="Arial" w:hAnsi="Arial" w:cs="Arial"/>
          <w:sz w:val="22"/>
          <w:szCs w:val="22"/>
        </w:rPr>
        <w:t>Ø</w:t>
      </w:r>
      <w:r>
        <w:rPr>
          <w:rFonts w:ascii="Arial" w:hAnsi="Arial" w:cs="Arial"/>
          <w:sz w:val="22"/>
          <w:szCs w:val="22"/>
        </w:rPr>
        <w:t>8</w:t>
      </w:r>
      <w:r w:rsidRPr="00F11808">
        <w:rPr>
          <w:rFonts w:ascii="Arial" w:hAnsi="Arial" w:cs="Arial"/>
          <w:sz w:val="22"/>
          <w:szCs w:val="22"/>
        </w:rPr>
        <w:t xml:space="preserve">00mm.lik hatlarda kullanılan </w:t>
      </w:r>
      <w:proofErr w:type="gramStart"/>
      <w:r w:rsidRPr="00F11808">
        <w:rPr>
          <w:rFonts w:ascii="Arial" w:hAnsi="Arial" w:cs="Arial"/>
          <w:sz w:val="22"/>
          <w:szCs w:val="22"/>
        </w:rPr>
        <w:t>( Tüm</w:t>
      </w:r>
      <w:proofErr w:type="gramEnd"/>
      <w:r w:rsidRPr="00F11808">
        <w:rPr>
          <w:rFonts w:ascii="Arial" w:hAnsi="Arial" w:cs="Arial"/>
          <w:sz w:val="22"/>
          <w:szCs w:val="22"/>
        </w:rPr>
        <w:t xml:space="preserve"> giriş ve çıkışlar dahil) ve temel dolgusu stabilize malzeme ile </w:t>
      </w:r>
      <w:r w:rsidRPr="00F11808">
        <w:rPr>
          <w:rFonts w:ascii="Arial" w:hAnsi="Arial" w:cs="Arial"/>
          <w:bCs/>
          <w:sz w:val="22"/>
          <w:szCs w:val="22"/>
        </w:rPr>
        <w:t>yapılan</w:t>
      </w:r>
      <w:r w:rsidRPr="00F11808">
        <w:rPr>
          <w:rFonts w:ascii="Arial" w:hAnsi="Arial" w:cs="Arial"/>
          <w:sz w:val="22"/>
          <w:szCs w:val="22"/>
        </w:rPr>
        <w:t xml:space="preserve"> muayene bacası teşkil edilmesinin, </w:t>
      </w:r>
      <w:r w:rsidRPr="00F11808">
        <w:rPr>
          <w:rFonts w:ascii="Arial" w:hAnsi="Arial" w:cs="Arial"/>
          <w:bCs/>
          <w:sz w:val="22"/>
          <w:szCs w:val="22"/>
        </w:rPr>
        <w:t>1 Adet fiyatı:</w:t>
      </w:r>
      <w:r>
        <w:rPr>
          <w:rFonts w:ascii="Arial" w:hAnsi="Arial" w:cs="Arial"/>
          <w:sz w:val="22"/>
          <w:szCs w:val="22"/>
        </w:rPr>
        <w:t xml:space="preserve">  </w:t>
      </w:r>
    </w:p>
    <w:p w14:paraId="65E1ABDA" w14:textId="77777777" w:rsidR="0093623E" w:rsidRDefault="0093623E" w:rsidP="0093623E">
      <w:pPr>
        <w:pStyle w:val="GvdeMetni2"/>
        <w:spacing w:line="240" w:lineRule="auto"/>
        <w:ind w:left="-142" w:right="141"/>
        <w:rPr>
          <w:rFonts w:ascii="Arial" w:hAnsi="Arial" w:cs="Arial"/>
          <w:sz w:val="22"/>
          <w:szCs w:val="22"/>
        </w:rPr>
      </w:pPr>
    </w:p>
    <w:p w14:paraId="1D8AA503" w14:textId="49D30288" w:rsidR="0093623E" w:rsidRPr="00845632" w:rsidRDefault="0093623E" w:rsidP="0093623E">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YS-</w:t>
      </w:r>
      <w:r w:rsidR="008A3B4F">
        <w:rPr>
          <w:rFonts w:ascii="Arial" w:eastAsia="Times New Roman" w:hAnsi="Arial" w:cs="Arial"/>
          <w:b/>
          <w:sz w:val="22"/>
          <w:szCs w:val="22"/>
          <w:lang w:eastAsia="ar-SA" w:bidi="ar-SA"/>
        </w:rPr>
        <w:t>09</w:t>
      </w:r>
      <w:r w:rsidRPr="00845632">
        <w:rPr>
          <w:rFonts w:ascii="Arial" w:hAnsi="Arial" w:cs="Arial"/>
          <w:sz w:val="22"/>
          <w:szCs w:val="22"/>
        </w:rPr>
        <w:t xml:space="preserve">: </w:t>
      </w:r>
      <w:r w:rsidRPr="00F11808">
        <w:rPr>
          <w:rFonts w:ascii="Arial" w:hAnsi="Arial" w:cs="Arial"/>
          <w:sz w:val="22"/>
          <w:szCs w:val="22"/>
        </w:rPr>
        <w:t>Ø</w:t>
      </w:r>
      <w:r>
        <w:rPr>
          <w:rFonts w:ascii="Arial" w:hAnsi="Arial" w:cs="Arial"/>
          <w:sz w:val="22"/>
          <w:szCs w:val="22"/>
        </w:rPr>
        <w:t>8</w:t>
      </w:r>
      <w:r w:rsidRPr="00F11808">
        <w:rPr>
          <w:rFonts w:ascii="Arial" w:hAnsi="Arial" w:cs="Arial"/>
          <w:sz w:val="22"/>
          <w:szCs w:val="22"/>
        </w:rPr>
        <w:t>00 SÜLFATA DAYANIKLI PREFABRİK MUAYENE BACASI TEMİNİ VE YERLEŞTİRİLMESİ</w:t>
      </w:r>
      <w:r>
        <w:rPr>
          <w:rFonts w:ascii="Arial" w:hAnsi="Arial" w:cs="Arial"/>
          <w:sz w:val="22"/>
          <w:szCs w:val="22"/>
        </w:rPr>
        <w:t xml:space="preserve"> </w:t>
      </w:r>
      <w:r w:rsidRPr="00845632">
        <w:rPr>
          <w:rFonts w:ascii="Arial" w:hAnsi="Arial" w:cs="Arial"/>
          <w:sz w:val="22"/>
          <w:szCs w:val="22"/>
        </w:rPr>
        <w:t xml:space="preserve">Beher </w:t>
      </w:r>
      <w:r>
        <w:rPr>
          <w:rFonts w:ascii="Arial" w:hAnsi="Arial" w:cs="Arial"/>
          <w:sz w:val="22"/>
          <w:szCs w:val="22"/>
        </w:rPr>
        <w:t>Adet</w:t>
      </w:r>
      <w:r w:rsidRPr="00845632">
        <w:rPr>
          <w:rFonts w:ascii="Arial" w:hAnsi="Arial" w:cs="Arial"/>
          <w:sz w:val="22"/>
          <w:szCs w:val="22"/>
        </w:rPr>
        <w:t xml:space="preserve"> Fiyatı </w:t>
      </w:r>
      <w:r w:rsidRPr="00845632">
        <w:rPr>
          <w:rFonts w:ascii="Arial" w:eastAsia="Times New Roman" w:hAnsi="Arial" w:cs="Arial"/>
          <w:sz w:val="22"/>
          <w:szCs w:val="22"/>
          <w:lang w:eastAsia="ar-SA" w:bidi="ar-SA"/>
        </w:rPr>
        <w:t xml:space="preserve">. </w:t>
      </w:r>
      <w:r>
        <w:rPr>
          <w:rFonts w:ascii="Arial" w:eastAsia="Times New Roman" w:hAnsi="Arial" w:cs="Arial"/>
          <w:sz w:val="22"/>
          <w:szCs w:val="22"/>
          <w:lang w:eastAsia="ar-SA" w:bidi="ar-SA"/>
        </w:rPr>
        <w:t xml:space="preserve">. . . . . . . . . . . . . </w:t>
      </w:r>
      <w:r w:rsidRPr="00845632">
        <w:rPr>
          <w:rFonts w:ascii="Arial" w:eastAsia="Times New Roman" w:hAnsi="Arial" w:cs="Arial"/>
          <w:sz w:val="22"/>
          <w:szCs w:val="22"/>
          <w:lang w:eastAsia="ar-SA" w:bidi="ar-SA"/>
        </w:rPr>
        <w:t xml:space="preserve">.TL’dir. </w:t>
      </w:r>
    </w:p>
    <w:p w14:paraId="6AE91D42" w14:textId="76107A50" w:rsidR="0093623E" w:rsidRPr="00845632" w:rsidRDefault="0093623E" w:rsidP="0093623E">
      <w:pPr>
        <w:pStyle w:val="DzMetin1"/>
        <w:spacing w:line="276" w:lineRule="auto"/>
        <w:ind w:right="30"/>
        <w:jc w:val="both"/>
        <w:rPr>
          <w:rFonts w:ascii="Arial" w:eastAsia="Times New Roman" w:hAnsi="Arial" w:cs="Arial"/>
          <w:sz w:val="22"/>
          <w:szCs w:val="22"/>
          <w:lang w:eastAsia="ar-SA" w:bidi="ar-SA"/>
        </w:rPr>
      </w:pPr>
    </w:p>
    <w:p w14:paraId="0C145D86" w14:textId="77777777" w:rsidR="0093623E" w:rsidRDefault="0093623E" w:rsidP="0093623E">
      <w:pPr>
        <w:pStyle w:val="GvdeMetni2"/>
        <w:spacing w:line="240" w:lineRule="auto"/>
        <w:ind w:right="141"/>
        <w:rPr>
          <w:rFonts w:ascii="Arial" w:hAnsi="Arial" w:cs="Arial"/>
          <w:b/>
          <w:sz w:val="22"/>
          <w:szCs w:val="22"/>
        </w:rPr>
      </w:pPr>
    </w:p>
    <w:p w14:paraId="04548A91" w14:textId="77777777" w:rsidR="0093623E" w:rsidRPr="00F11808" w:rsidRDefault="0093623E" w:rsidP="0093623E">
      <w:pPr>
        <w:pStyle w:val="GvdeMetni2"/>
        <w:spacing w:line="240" w:lineRule="auto"/>
        <w:ind w:right="141"/>
        <w:rPr>
          <w:rFonts w:ascii="Arial" w:hAnsi="Arial" w:cs="Arial"/>
          <w:sz w:val="22"/>
          <w:szCs w:val="22"/>
        </w:rPr>
      </w:pPr>
      <w:r w:rsidRPr="00F11808">
        <w:rPr>
          <w:rFonts w:ascii="Arial" w:hAnsi="Arial" w:cs="Arial"/>
          <w:b/>
          <w:sz w:val="22"/>
          <w:szCs w:val="22"/>
        </w:rPr>
        <w:t>Ölçü:</w:t>
      </w:r>
      <w:r w:rsidRPr="00F11808">
        <w:rPr>
          <w:rFonts w:ascii="Arial" w:hAnsi="Arial" w:cs="Arial"/>
          <w:sz w:val="22"/>
          <w:szCs w:val="22"/>
        </w:rPr>
        <w:t xml:space="preserve"> Yapılan muayene bacasının adet cinsinden miktarıdır.</w:t>
      </w:r>
    </w:p>
    <w:p w14:paraId="3A548896" w14:textId="77777777" w:rsidR="0093623E" w:rsidRDefault="0093623E" w:rsidP="0093623E">
      <w:pPr>
        <w:pStyle w:val="GvdeMetni2"/>
        <w:spacing w:line="240" w:lineRule="auto"/>
        <w:ind w:left="-142" w:right="141" w:firstLine="710"/>
        <w:rPr>
          <w:rFonts w:ascii="Arial" w:hAnsi="Arial" w:cs="Arial"/>
          <w:bCs/>
          <w:sz w:val="22"/>
          <w:szCs w:val="22"/>
        </w:rPr>
      </w:pPr>
    </w:p>
    <w:p w14:paraId="5808A6E7" w14:textId="77777777" w:rsidR="0093623E" w:rsidRDefault="0093623E" w:rsidP="0093623E">
      <w:pPr>
        <w:pStyle w:val="GvdeMetni2"/>
        <w:spacing w:line="240" w:lineRule="auto"/>
        <w:ind w:left="-142" w:right="141" w:firstLine="710"/>
        <w:rPr>
          <w:rFonts w:ascii="Arial" w:hAnsi="Arial" w:cs="Arial"/>
          <w:bCs/>
          <w:sz w:val="22"/>
          <w:szCs w:val="22"/>
        </w:rPr>
      </w:pPr>
      <w:r w:rsidRPr="00F11808">
        <w:rPr>
          <w:rFonts w:ascii="Arial" w:hAnsi="Arial" w:cs="Arial"/>
          <w:bCs/>
          <w:sz w:val="22"/>
          <w:szCs w:val="22"/>
        </w:rPr>
        <w:t xml:space="preserve">Not: </w:t>
      </w:r>
    </w:p>
    <w:p w14:paraId="5EF7BF89" w14:textId="77777777" w:rsidR="0093623E" w:rsidRPr="00F11808" w:rsidRDefault="0093623E" w:rsidP="0093623E">
      <w:pPr>
        <w:pStyle w:val="GvdeMetni2"/>
        <w:spacing w:line="240" w:lineRule="auto"/>
        <w:ind w:left="-142" w:right="141" w:firstLine="710"/>
        <w:rPr>
          <w:rFonts w:ascii="Arial" w:hAnsi="Arial" w:cs="Arial"/>
          <w:sz w:val="22"/>
          <w:szCs w:val="22"/>
        </w:rPr>
      </w:pPr>
      <w:proofErr w:type="gramStart"/>
      <w:r w:rsidRPr="00F11808">
        <w:rPr>
          <w:rFonts w:ascii="Arial" w:hAnsi="Arial" w:cs="Arial"/>
          <w:bCs/>
          <w:sz w:val="22"/>
          <w:szCs w:val="22"/>
        </w:rPr>
        <w:t>1 )</w:t>
      </w:r>
      <w:proofErr w:type="gramEnd"/>
      <w:r w:rsidRPr="00F11808">
        <w:rPr>
          <w:rFonts w:ascii="Arial" w:hAnsi="Arial" w:cs="Arial"/>
          <w:sz w:val="22"/>
          <w:szCs w:val="22"/>
        </w:rPr>
        <w:t xml:space="preserve"> </w:t>
      </w:r>
      <w:r w:rsidRPr="00F11808">
        <w:rPr>
          <w:rFonts w:ascii="Arial" w:hAnsi="Arial" w:cs="Arial"/>
          <w:bCs/>
          <w:sz w:val="22"/>
          <w:szCs w:val="22"/>
        </w:rPr>
        <w:t>( * )</w:t>
      </w:r>
      <w:r w:rsidRPr="00F11808">
        <w:rPr>
          <w:rFonts w:ascii="Arial" w:hAnsi="Arial" w:cs="Arial"/>
          <w:b/>
          <w:bCs/>
          <w:sz w:val="22"/>
          <w:szCs w:val="22"/>
        </w:rPr>
        <w:t xml:space="preserve"> </w:t>
      </w:r>
      <w:r w:rsidRPr="00F11808">
        <w:rPr>
          <w:rFonts w:ascii="Arial" w:hAnsi="Arial" w:cs="Arial"/>
          <w:sz w:val="22"/>
          <w:szCs w:val="22"/>
        </w:rPr>
        <w:t xml:space="preserve">Muayene bacası taban elemanlarının giriş - çıkışlarında kullanılacak olan entegre contalar; </w:t>
      </w:r>
      <w:r w:rsidRPr="00F11808">
        <w:rPr>
          <w:rFonts w:ascii="Arial" w:hAnsi="Arial" w:cs="Arial"/>
          <w:bCs/>
          <w:sz w:val="22"/>
          <w:szCs w:val="22"/>
        </w:rPr>
        <w:t>TS EN 681-1</w:t>
      </w:r>
      <w:r w:rsidRPr="00F11808">
        <w:rPr>
          <w:rFonts w:ascii="Arial" w:hAnsi="Arial" w:cs="Arial"/>
          <w:sz w:val="22"/>
          <w:szCs w:val="22"/>
        </w:rPr>
        <w:t xml:space="preserve"> standardına uygun olacak ve taban elemanının döküm aşamasında kalıp içerisine yerleştirilerek imalatı yapılacaktır. </w:t>
      </w:r>
      <w:r w:rsidRPr="00F11808">
        <w:rPr>
          <w:rFonts w:ascii="Arial" w:hAnsi="Arial" w:cs="Arial"/>
          <w:bCs/>
          <w:sz w:val="22"/>
          <w:szCs w:val="22"/>
        </w:rPr>
        <w:t>TS EN 681-1</w:t>
      </w:r>
      <w:r w:rsidRPr="00F11808">
        <w:rPr>
          <w:rFonts w:ascii="Arial" w:hAnsi="Arial" w:cs="Arial"/>
          <w:sz w:val="22"/>
          <w:szCs w:val="22"/>
        </w:rPr>
        <w:t xml:space="preserve"> standardına uygun olmayan entegre contanın muayene bacası taban elemanlarında kullanılması halinde, imal edilecek veya satın alınacak muayene bacası taban elemanlarının kullanılmasına, İdaremizce müsaade edilmeyecektir.</w:t>
      </w:r>
    </w:p>
    <w:p w14:paraId="617BDFE1" w14:textId="77777777" w:rsidR="0093623E" w:rsidRDefault="0093623E" w:rsidP="0093623E">
      <w:pPr>
        <w:pStyle w:val="GvdeMetni2"/>
        <w:spacing w:line="240" w:lineRule="auto"/>
        <w:ind w:left="-142" w:right="141" w:firstLine="710"/>
        <w:rPr>
          <w:rFonts w:ascii="Arial" w:hAnsi="Arial" w:cs="Arial"/>
          <w:bCs/>
          <w:sz w:val="22"/>
          <w:szCs w:val="22"/>
        </w:rPr>
      </w:pPr>
    </w:p>
    <w:p w14:paraId="6848B744" w14:textId="77777777" w:rsidR="0093623E" w:rsidRDefault="0093623E" w:rsidP="0093623E">
      <w:pPr>
        <w:pStyle w:val="GvdeMetni2"/>
        <w:spacing w:line="240" w:lineRule="auto"/>
        <w:ind w:left="-142" w:right="141" w:firstLine="710"/>
        <w:rPr>
          <w:rFonts w:ascii="Arial" w:hAnsi="Arial" w:cs="Arial"/>
          <w:sz w:val="22"/>
          <w:szCs w:val="22"/>
        </w:rPr>
      </w:pPr>
      <w:proofErr w:type="gramStart"/>
      <w:r w:rsidRPr="00F11808">
        <w:rPr>
          <w:rFonts w:ascii="Arial" w:hAnsi="Arial" w:cs="Arial"/>
          <w:bCs/>
          <w:sz w:val="22"/>
          <w:szCs w:val="22"/>
        </w:rPr>
        <w:t>2 )</w:t>
      </w:r>
      <w:proofErr w:type="gramEnd"/>
      <w:r w:rsidRPr="00F11808">
        <w:rPr>
          <w:rFonts w:ascii="Arial" w:hAnsi="Arial" w:cs="Arial"/>
          <w:bCs/>
          <w:sz w:val="22"/>
          <w:szCs w:val="22"/>
        </w:rPr>
        <w:t xml:space="preserve"> </w:t>
      </w:r>
      <w:r w:rsidRPr="00F11808">
        <w:rPr>
          <w:rFonts w:ascii="Arial" w:hAnsi="Arial" w:cs="Arial"/>
          <w:sz w:val="22"/>
          <w:szCs w:val="22"/>
        </w:rPr>
        <w:t xml:space="preserve">H=0,15-0,60m. arasında değişken yükseklikteki muayene bacası gövde yükseklik ayar bileziği, muayene bacası gövde yüksekliğinin yol kotu seviyesine uygun olması amacıyla kullanılacak ve hiçbir zaman 0,15 </w:t>
      </w:r>
      <w:proofErr w:type="spellStart"/>
      <w:r w:rsidRPr="00F11808">
        <w:rPr>
          <w:rFonts w:ascii="Arial" w:hAnsi="Arial" w:cs="Arial"/>
          <w:sz w:val="22"/>
          <w:szCs w:val="22"/>
        </w:rPr>
        <w:t>mt.den</w:t>
      </w:r>
      <w:proofErr w:type="spellEnd"/>
      <w:r w:rsidRPr="00F11808">
        <w:rPr>
          <w:rFonts w:ascii="Arial" w:hAnsi="Arial" w:cs="Arial"/>
          <w:sz w:val="22"/>
          <w:szCs w:val="22"/>
        </w:rPr>
        <w:t xml:space="preserve"> az olmayacaktır.</w:t>
      </w:r>
    </w:p>
    <w:p w14:paraId="48ABA78F" w14:textId="77777777" w:rsidR="0093623E" w:rsidRDefault="0093623E" w:rsidP="0093623E">
      <w:pPr>
        <w:pStyle w:val="GvdeMetni2"/>
        <w:spacing w:line="240" w:lineRule="auto"/>
        <w:ind w:left="-142" w:right="141" w:firstLine="710"/>
        <w:rPr>
          <w:rFonts w:ascii="Arial" w:hAnsi="Arial" w:cs="Arial"/>
          <w:sz w:val="22"/>
          <w:szCs w:val="22"/>
        </w:rPr>
      </w:pPr>
    </w:p>
    <w:p w14:paraId="7C47FC73" w14:textId="77777777" w:rsidR="0093623E" w:rsidRPr="00F11808" w:rsidRDefault="0093623E" w:rsidP="0093623E">
      <w:pPr>
        <w:pStyle w:val="GvdeMetni2"/>
        <w:spacing w:line="240" w:lineRule="auto"/>
        <w:ind w:left="-142" w:right="141" w:firstLine="710"/>
        <w:rPr>
          <w:rFonts w:ascii="Arial" w:hAnsi="Arial" w:cs="Arial"/>
          <w:sz w:val="22"/>
          <w:szCs w:val="22"/>
        </w:rPr>
      </w:pPr>
      <w:r>
        <w:rPr>
          <w:rFonts w:ascii="Arial" w:hAnsi="Arial" w:cs="Arial"/>
          <w:sz w:val="22"/>
          <w:szCs w:val="22"/>
        </w:rPr>
        <w:t>3) Muayene bacasının teşkili için gerekli tüm elemanlar fiyata dahildir.</w:t>
      </w:r>
    </w:p>
    <w:p w14:paraId="70ACD05E" w14:textId="77777777" w:rsidR="0093623E" w:rsidRDefault="0093623E">
      <w:pPr>
        <w:rPr>
          <w:rFonts w:ascii="Arial" w:eastAsia="Times New Roman" w:hAnsi="Arial" w:cs="Arial"/>
          <w:b/>
          <w:kern w:val="2"/>
          <w:lang w:eastAsia="ar-SA"/>
        </w:rPr>
      </w:pPr>
      <w:r>
        <w:rPr>
          <w:rFonts w:ascii="Arial" w:eastAsia="Times New Roman" w:hAnsi="Arial" w:cs="Arial"/>
          <w:b/>
          <w:kern w:val="2"/>
          <w:lang w:eastAsia="ar-SA"/>
        </w:rPr>
        <w:br w:type="page"/>
      </w:r>
    </w:p>
    <w:p w14:paraId="30C2AB72" w14:textId="77777777" w:rsidR="000B60D8" w:rsidRDefault="000B60D8" w:rsidP="0093623E">
      <w:pPr>
        <w:rPr>
          <w:rFonts w:ascii="Arial" w:eastAsia="Times New Roman" w:hAnsi="Arial" w:cs="Arial"/>
          <w:b/>
          <w:kern w:val="2"/>
          <w:lang w:eastAsia="ar-SA"/>
        </w:rPr>
      </w:pPr>
    </w:p>
    <w:p w14:paraId="373813A6" w14:textId="371AB146" w:rsidR="0032265E" w:rsidRDefault="0032265E" w:rsidP="0032265E">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t xml:space="preserve">POZ NO: </w:t>
      </w:r>
      <w:r w:rsidR="00F41935">
        <w:rPr>
          <w:rFonts w:ascii="Arial" w:eastAsia="Times New Roman" w:hAnsi="Arial" w:cs="Arial"/>
          <w:b/>
          <w:sz w:val="22"/>
          <w:szCs w:val="22"/>
          <w:lang w:eastAsia="ar-SA" w:bidi="ar-SA"/>
        </w:rPr>
        <w:t>YS-1</w:t>
      </w:r>
      <w:r w:rsidR="008A3B4F">
        <w:rPr>
          <w:rFonts w:ascii="Arial" w:eastAsia="Times New Roman" w:hAnsi="Arial" w:cs="Arial"/>
          <w:b/>
          <w:sz w:val="22"/>
          <w:szCs w:val="22"/>
          <w:lang w:eastAsia="ar-SA" w:bidi="ar-SA"/>
        </w:rPr>
        <w:t>0</w:t>
      </w:r>
    </w:p>
    <w:p w14:paraId="7D569BF8" w14:textId="77777777" w:rsidR="0032265E" w:rsidRDefault="0032265E" w:rsidP="0032265E">
      <w:pPr>
        <w:rPr>
          <w:rFonts w:ascii="Arial" w:hAnsi="Arial" w:cs="Arial"/>
          <w:b/>
        </w:rPr>
      </w:pPr>
      <w:r>
        <w:rPr>
          <w:rFonts w:ascii="Arial" w:hAnsi="Arial" w:cs="Arial"/>
          <w:b/>
        </w:rPr>
        <w:t xml:space="preserve">POZ ADI: </w:t>
      </w:r>
      <w:r w:rsidR="00883BA5">
        <w:rPr>
          <w:rFonts w:ascii="Arial" w:hAnsi="Arial" w:cs="Arial"/>
          <w:b/>
        </w:rPr>
        <w:t>PREFABRİK PARSEL BACASI TEMİNİ VE YERLEŞTİRİLMESİ</w:t>
      </w:r>
    </w:p>
    <w:p w14:paraId="7EAA8309" w14:textId="77777777" w:rsidR="0093623E" w:rsidRDefault="0093623E" w:rsidP="0093623E">
      <w:pPr>
        <w:rPr>
          <w:rFonts w:ascii="Arial" w:hAnsi="Arial" w:cs="Arial"/>
          <w:b/>
        </w:rPr>
      </w:pPr>
      <w:r>
        <w:rPr>
          <w:rFonts w:ascii="Arial" w:hAnsi="Arial" w:cs="Arial"/>
          <w:b/>
        </w:rPr>
        <w:t>BİRİMİ: Adet</w:t>
      </w:r>
    </w:p>
    <w:p w14:paraId="6E71D98B" w14:textId="77777777" w:rsidR="0093623E" w:rsidRDefault="0093623E" w:rsidP="0093623E">
      <w:pPr>
        <w:rPr>
          <w:rFonts w:ascii="Arial" w:hAnsi="Arial" w:cs="Arial"/>
          <w:b/>
        </w:rPr>
      </w:pPr>
      <w:r>
        <w:rPr>
          <w:rFonts w:ascii="Arial" w:hAnsi="Arial" w:cs="Arial"/>
          <w:b/>
        </w:rPr>
        <w:t>AÇIKLAMASI:</w:t>
      </w:r>
    </w:p>
    <w:p w14:paraId="20B38B48"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İller Bankası Tip Projeleri KNL-TİP-23A no.lu tip projesine uygun Prefabrike </w:t>
      </w:r>
      <w:r w:rsidR="00C02C48">
        <w:rPr>
          <w:rFonts w:ascii="Arial" w:hAnsi="Arial" w:cs="Arial"/>
          <w:color w:val="000000"/>
          <w:sz w:val="20"/>
        </w:rPr>
        <w:t>6</w:t>
      </w:r>
      <w:r w:rsidRPr="00F41935">
        <w:rPr>
          <w:rFonts w:ascii="Arial" w:hAnsi="Arial" w:cs="Arial"/>
          <w:color w:val="000000"/>
          <w:sz w:val="20"/>
        </w:rPr>
        <w:t xml:space="preserve">500 Dz.lu parsel bacası yapılması imalatı kapsamında; </w:t>
      </w:r>
    </w:p>
    <w:p w14:paraId="22F2FE48" w14:textId="77777777" w:rsidR="00F41935" w:rsidRPr="00F41935" w:rsidRDefault="00F41935" w:rsidP="00F41935">
      <w:pPr>
        <w:pStyle w:val="GvdeMetni"/>
        <w:ind w:firstLine="708"/>
        <w:jc w:val="both"/>
        <w:rPr>
          <w:rFonts w:ascii="Arial" w:hAnsi="Arial" w:cs="Arial"/>
          <w:b w:val="0"/>
          <w:bCs/>
          <w:color w:val="000000"/>
        </w:rPr>
      </w:pPr>
      <w:r w:rsidRPr="00F41935">
        <w:rPr>
          <w:rFonts w:ascii="Arial" w:hAnsi="Arial" w:cs="Arial"/>
          <w:b w:val="0"/>
          <w:bCs/>
          <w:color w:val="000000"/>
        </w:rPr>
        <w:t xml:space="preserve">Kazının yapıldığı yerdeki her türlü yol kaplamasının sökülmesi veya kesilmesi, </w:t>
      </w:r>
      <w:r w:rsidRPr="00F41935">
        <w:rPr>
          <w:rFonts w:ascii="Arial" w:hAnsi="Arial" w:cs="Arial"/>
          <w:b w:val="0"/>
          <w:color w:val="000000"/>
        </w:rPr>
        <w:t xml:space="preserve">her türlü klasta, her cins zeminde ve her derinlikteki </w:t>
      </w:r>
      <w:r w:rsidRPr="00F41935">
        <w:rPr>
          <w:rFonts w:ascii="Arial" w:hAnsi="Arial" w:cs="Arial"/>
          <w:b w:val="0"/>
          <w:bCs/>
          <w:color w:val="000000"/>
        </w:rPr>
        <w:t>parsel bacasına ait temel kazısının yapılması,</w:t>
      </w:r>
      <w:r w:rsidRPr="00F41935">
        <w:rPr>
          <w:rFonts w:ascii="Arial" w:hAnsi="Arial" w:cs="Arial"/>
          <w:color w:val="000000"/>
        </w:rPr>
        <w:t xml:space="preserve"> </w:t>
      </w:r>
      <w:r w:rsidRPr="00F41935">
        <w:rPr>
          <w:rFonts w:ascii="Arial" w:hAnsi="Arial" w:cs="Arial"/>
          <w:b w:val="0"/>
          <w:bCs/>
          <w:color w:val="000000"/>
        </w:rPr>
        <w:t xml:space="preserve">kazı sırasında karşılaşılabilecek pissu ve </w:t>
      </w:r>
      <w:proofErr w:type="spellStart"/>
      <w:r w:rsidRPr="00F41935">
        <w:rPr>
          <w:rFonts w:ascii="Arial" w:hAnsi="Arial" w:cs="Arial"/>
          <w:b w:val="0"/>
          <w:bCs/>
          <w:color w:val="000000"/>
        </w:rPr>
        <w:t>içmesuyu</w:t>
      </w:r>
      <w:proofErr w:type="spellEnd"/>
      <w:r w:rsidRPr="00F41935">
        <w:rPr>
          <w:rFonts w:ascii="Arial" w:hAnsi="Arial" w:cs="Arial"/>
          <w:b w:val="0"/>
          <w:bCs/>
          <w:color w:val="000000"/>
        </w:rPr>
        <w:t xml:space="preserve"> mecraları, lağım çukurları, PTT hatları </w:t>
      </w:r>
      <w:proofErr w:type="spellStart"/>
      <w:r w:rsidRPr="00F41935">
        <w:rPr>
          <w:rFonts w:ascii="Arial" w:hAnsi="Arial" w:cs="Arial"/>
          <w:b w:val="0"/>
          <w:bCs/>
          <w:color w:val="000000"/>
        </w:rPr>
        <w:t>v.s</w:t>
      </w:r>
      <w:proofErr w:type="spellEnd"/>
      <w:r w:rsidRPr="00F41935">
        <w:rPr>
          <w:rFonts w:ascii="Arial" w:hAnsi="Arial" w:cs="Arial"/>
          <w:b w:val="0"/>
          <w:bCs/>
          <w:color w:val="000000"/>
        </w:rPr>
        <w:t xml:space="preserve">. mevcut altyapılar nedeniyle gerekebilecek munzam çalışmaların yapılması, </w:t>
      </w:r>
    </w:p>
    <w:p w14:paraId="5F11E1AD" w14:textId="77777777" w:rsidR="00F41935" w:rsidRPr="00F41935" w:rsidRDefault="00F41935" w:rsidP="00F41935">
      <w:pPr>
        <w:pStyle w:val="GvdeMetni"/>
        <w:ind w:left="-142" w:right="141" w:firstLine="710"/>
        <w:jc w:val="both"/>
        <w:rPr>
          <w:rFonts w:ascii="Arial" w:hAnsi="Arial" w:cs="Arial"/>
          <w:b w:val="0"/>
          <w:bCs/>
        </w:rPr>
      </w:pPr>
      <w:r w:rsidRPr="00F41935">
        <w:rPr>
          <w:rFonts w:ascii="Arial" w:hAnsi="Arial" w:cs="Arial"/>
          <w:b w:val="0"/>
          <w:bCs/>
        </w:rPr>
        <w:t xml:space="preserve">  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şev </w:t>
      </w:r>
      <w:proofErr w:type="spellStart"/>
      <w:r w:rsidRPr="00F41935">
        <w:rPr>
          <w:rFonts w:ascii="Arial" w:hAnsi="Arial" w:cs="Arial"/>
          <w:b w:val="0"/>
          <w:bCs/>
        </w:rPr>
        <w:t>stabilitesi</w:t>
      </w:r>
      <w:proofErr w:type="spellEnd"/>
      <w:r w:rsidRPr="00F41935">
        <w:rPr>
          <w:rFonts w:ascii="Arial" w:hAnsi="Arial" w:cs="Arial"/>
          <w:b w:val="0"/>
          <w:bCs/>
        </w:rPr>
        <w:t xml:space="preserve"> sağlanacak şekilde güvenli şev oranlarında kazı yapılması, iş ve işçi can güvenliği ile çevre emniyetinin sağlanması için gerekli tedbirlerin alınması </w:t>
      </w:r>
    </w:p>
    <w:p w14:paraId="4C0B9BAA" w14:textId="77777777" w:rsidR="00F41935" w:rsidRPr="00F41935" w:rsidRDefault="00F41935" w:rsidP="00F41935">
      <w:pPr>
        <w:pStyle w:val="GvdeMetni"/>
        <w:ind w:left="-142" w:right="141" w:firstLine="710"/>
        <w:jc w:val="both"/>
        <w:rPr>
          <w:rFonts w:ascii="Arial" w:hAnsi="Arial" w:cs="Arial"/>
          <w:b w:val="0"/>
          <w:bCs/>
        </w:rPr>
      </w:pPr>
      <w:r w:rsidRPr="00F41935">
        <w:rPr>
          <w:rFonts w:ascii="Arial" w:hAnsi="Arial" w:cs="Arial"/>
          <w:b w:val="0"/>
          <w:bCs/>
        </w:rPr>
        <w:t xml:space="preserve">, </w:t>
      </w:r>
    </w:p>
    <w:p w14:paraId="745F9F39"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Parsel bacası tabanı altına en az </w:t>
      </w:r>
      <w:smartTag w:uri="urn:schemas-microsoft-com:office:smarttags" w:element="metricconverter">
        <w:smartTagPr>
          <w:attr w:name="ProductID" w:val="0,10 m"/>
        </w:smartTagPr>
        <w:r w:rsidRPr="00F41935">
          <w:rPr>
            <w:rFonts w:ascii="Arial" w:hAnsi="Arial" w:cs="Arial"/>
            <w:color w:val="000000"/>
            <w:sz w:val="20"/>
          </w:rPr>
          <w:t>0,10 m</w:t>
        </w:r>
      </w:smartTag>
      <w:r w:rsidRPr="00F41935">
        <w:rPr>
          <w:rFonts w:ascii="Arial" w:hAnsi="Arial" w:cs="Arial"/>
          <w:color w:val="000000"/>
          <w:sz w:val="20"/>
        </w:rPr>
        <w:t xml:space="preserve">. yüksekliğinde, İller Bankası Birim Fiyat cetvellerinde yer alan </w:t>
      </w:r>
      <w:proofErr w:type="gramStart"/>
      <w:r w:rsidR="00883BA5" w:rsidRPr="00F11808">
        <w:rPr>
          <w:rFonts w:ascii="Arial" w:hAnsi="Arial" w:cs="Arial"/>
          <w:b/>
          <w:sz w:val="22"/>
          <w:szCs w:val="22"/>
        </w:rPr>
        <w:t xml:space="preserve">43.610.1081 </w:t>
      </w:r>
      <w:r w:rsidR="00883BA5" w:rsidRPr="00F11808">
        <w:rPr>
          <w:rFonts w:ascii="Arial" w:hAnsi="Arial" w:cs="Arial"/>
          <w:b/>
          <w:bCs/>
          <w:sz w:val="22"/>
          <w:szCs w:val="22"/>
        </w:rPr>
        <w:t xml:space="preserve"> </w:t>
      </w:r>
      <w:r w:rsidRPr="00F41935">
        <w:rPr>
          <w:rFonts w:ascii="Arial" w:hAnsi="Arial" w:cs="Arial"/>
          <w:color w:val="000000"/>
          <w:sz w:val="20"/>
        </w:rPr>
        <w:t>pozunun</w:t>
      </w:r>
      <w:proofErr w:type="gramEnd"/>
      <w:r w:rsidRPr="00F41935">
        <w:rPr>
          <w:rFonts w:ascii="Arial" w:hAnsi="Arial" w:cs="Arial"/>
          <w:color w:val="000000"/>
          <w:sz w:val="20"/>
        </w:rPr>
        <w:t xml:space="preserve"> tarifine uygun malzeme ile </w:t>
      </w:r>
      <w:proofErr w:type="spellStart"/>
      <w:r w:rsidRPr="00F41935">
        <w:rPr>
          <w:rFonts w:ascii="Arial" w:hAnsi="Arial" w:cs="Arial"/>
          <w:color w:val="000000"/>
          <w:sz w:val="20"/>
        </w:rPr>
        <w:t>yataklamanın</w:t>
      </w:r>
      <w:proofErr w:type="spellEnd"/>
      <w:r w:rsidRPr="00F41935">
        <w:rPr>
          <w:rFonts w:ascii="Arial" w:hAnsi="Arial" w:cs="Arial"/>
          <w:color w:val="000000"/>
          <w:sz w:val="20"/>
        </w:rPr>
        <w:t xml:space="preserve"> yapılması, </w:t>
      </w:r>
    </w:p>
    <w:p w14:paraId="136C3F14"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 “Prefabrike Parsel Bacası Tip </w:t>
      </w:r>
      <w:proofErr w:type="spellStart"/>
      <w:r w:rsidRPr="00F41935">
        <w:rPr>
          <w:rFonts w:ascii="Arial" w:hAnsi="Arial" w:cs="Arial"/>
          <w:color w:val="000000"/>
          <w:sz w:val="20"/>
        </w:rPr>
        <w:t>Projesi”ne</w:t>
      </w:r>
      <w:proofErr w:type="spellEnd"/>
      <w:r w:rsidRPr="00F41935">
        <w:rPr>
          <w:rFonts w:ascii="Arial" w:hAnsi="Arial" w:cs="Arial"/>
          <w:color w:val="000000"/>
          <w:sz w:val="20"/>
        </w:rPr>
        <w:t xml:space="preserve"> </w:t>
      </w:r>
      <w:r w:rsidRPr="00F41935">
        <w:rPr>
          <w:rFonts w:ascii="Arial" w:hAnsi="Arial" w:cs="Arial"/>
          <w:b/>
          <w:bCs/>
          <w:color w:val="000000"/>
          <w:sz w:val="20"/>
        </w:rPr>
        <w:t>(</w:t>
      </w:r>
      <w:r w:rsidRPr="00F41935">
        <w:rPr>
          <w:rFonts w:ascii="Arial" w:hAnsi="Arial" w:cs="Arial"/>
          <w:color w:val="000000"/>
          <w:sz w:val="20"/>
        </w:rPr>
        <w:t>KNL-TİP-23A</w:t>
      </w:r>
      <w:r w:rsidRPr="00F41935">
        <w:rPr>
          <w:rFonts w:ascii="Arial" w:hAnsi="Arial" w:cs="Arial"/>
          <w:b/>
          <w:bCs/>
          <w:color w:val="000000"/>
          <w:sz w:val="20"/>
        </w:rPr>
        <w:t>)</w:t>
      </w:r>
      <w:r w:rsidRPr="00F41935">
        <w:rPr>
          <w:rFonts w:ascii="Arial" w:hAnsi="Arial" w:cs="Arial"/>
          <w:color w:val="000000"/>
          <w:sz w:val="20"/>
        </w:rPr>
        <w:t xml:space="preserve"> </w:t>
      </w:r>
      <w:proofErr w:type="gramStart"/>
      <w:r w:rsidRPr="00F41935">
        <w:rPr>
          <w:rFonts w:ascii="Arial" w:hAnsi="Arial" w:cs="Arial"/>
          <w:color w:val="000000"/>
          <w:sz w:val="20"/>
        </w:rPr>
        <w:t>uygun ;</w:t>
      </w:r>
      <w:proofErr w:type="gramEnd"/>
    </w:p>
    <w:p w14:paraId="3ABC8F00"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Boru girişleri entegre contalı </w:t>
      </w:r>
      <w:proofErr w:type="gramStart"/>
      <w:r w:rsidRPr="00F41935">
        <w:rPr>
          <w:rFonts w:ascii="Arial" w:hAnsi="Arial" w:cs="Arial"/>
          <w:b/>
          <w:bCs/>
          <w:color w:val="000000"/>
          <w:sz w:val="20"/>
        </w:rPr>
        <w:t>( *</w:t>
      </w:r>
      <w:proofErr w:type="gramEnd"/>
      <w:r w:rsidRPr="00F41935">
        <w:rPr>
          <w:rFonts w:ascii="Arial" w:hAnsi="Arial" w:cs="Arial"/>
          <w:b/>
          <w:bCs/>
          <w:color w:val="000000"/>
          <w:sz w:val="20"/>
        </w:rPr>
        <w:t xml:space="preserve"> ) </w:t>
      </w:r>
      <w:r w:rsidRPr="00F41935">
        <w:rPr>
          <w:rFonts w:ascii="Arial" w:hAnsi="Arial" w:cs="Arial"/>
          <w:color w:val="000000"/>
          <w:sz w:val="20"/>
        </w:rPr>
        <w:t xml:space="preserve"> buhar </w:t>
      </w:r>
      <w:proofErr w:type="spellStart"/>
      <w:r w:rsidRPr="00F41935">
        <w:rPr>
          <w:rFonts w:ascii="Arial" w:hAnsi="Arial" w:cs="Arial"/>
          <w:color w:val="000000"/>
          <w:sz w:val="20"/>
        </w:rPr>
        <w:t>kürlü</w:t>
      </w:r>
      <w:proofErr w:type="spellEnd"/>
      <w:r w:rsidRPr="00F41935">
        <w:rPr>
          <w:rFonts w:ascii="Arial" w:hAnsi="Arial" w:cs="Arial"/>
          <w:color w:val="000000"/>
          <w:sz w:val="20"/>
        </w:rPr>
        <w:t xml:space="preserve"> </w:t>
      </w:r>
      <w:r w:rsidR="00C02C48">
        <w:rPr>
          <w:rFonts w:ascii="Arial" w:hAnsi="Arial" w:cs="Arial"/>
          <w:color w:val="000000"/>
          <w:sz w:val="20"/>
        </w:rPr>
        <w:t>6</w:t>
      </w:r>
      <w:r w:rsidRPr="00F41935">
        <w:rPr>
          <w:rFonts w:ascii="Arial" w:hAnsi="Arial" w:cs="Arial"/>
          <w:color w:val="000000"/>
          <w:sz w:val="20"/>
        </w:rPr>
        <w:t xml:space="preserve">00 Dz.lu SDÇ prefabrik parsel bacası taban elemanının; </w:t>
      </w:r>
    </w:p>
    <w:p w14:paraId="6EC6B755"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0,50m yüksekliğinde buhar </w:t>
      </w:r>
      <w:proofErr w:type="spellStart"/>
      <w:r w:rsidRPr="00F41935">
        <w:rPr>
          <w:rFonts w:ascii="Arial" w:hAnsi="Arial" w:cs="Arial"/>
          <w:color w:val="000000"/>
          <w:sz w:val="20"/>
        </w:rPr>
        <w:t>kürlü</w:t>
      </w:r>
      <w:proofErr w:type="spellEnd"/>
      <w:r w:rsidRPr="00F41935">
        <w:rPr>
          <w:rFonts w:ascii="Arial" w:hAnsi="Arial" w:cs="Arial"/>
          <w:color w:val="000000"/>
          <w:sz w:val="20"/>
        </w:rPr>
        <w:t xml:space="preserve"> parsel bacası gövde elemanının,</w:t>
      </w:r>
    </w:p>
    <w:p w14:paraId="58742AE5"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0,25m yüksekliğinde buhar </w:t>
      </w:r>
      <w:proofErr w:type="spellStart"/>
      <w:r w:rsidRPr="00F41935">
        <w:rPr>
          <w:rFonts w:ascii="Arial" w:hAnsi="Arial" w:cs="Arial"/>
          <w:color w:val="000000"/>
          <w:sz w:val="20"/>
        </w:rPr>
        <w:t>kürlü</w:t>
      </w:r>
      <w:proofErr w:type="spellEnd"/>
      <w:r w:rsidRPr="00F41935">
        <w:rPr>
          <w:rFonts w:ascii="Arial" w:hAnsi="Arial" w:cs="Arial"/>
          <w:color w:val="000000"/>
          <w:sz w:val="20"/>
        </w:rPr>
        <w:t xml:space="preserve"> parsel bacası gövde elemanının,</w:t>
      </w:r>
    </w:p>
    <w:p w14:paraId="7B9E6622" w14:textId="77777777" w:rsidR="00F41935" w:rsidRPr="00F41935" w:rsidRDefault="00F41935" w:rsidP="00F41935">
      <w:pPr>
        <w:pStyle w:val="GvdeMetni2"/>
        <w:spacing w:line="240" w:lineRule="auto"/>
        <w:ind w:firstLine="708"/>
        <w:rPr>
          <w:rFonts w:ascii="Arial" w:hAnsi="Arial" w:cs="Arial"/>
          <w:color w:val="000000"/>
          <w:sz w:val="20"/>
        </w:rPr>
      </w:pPr>
      <w:proofErr w:type="gramStart"/>
      <w:r w:rsidRPr="00F41935">
        <w:rPr>
          <w:rFonts w:ascii="Arial" w:hAnsi="Arial" w:cs="Arial"/>
          <w:color w:val="000000"/>
          <w:sz w:val="20"/>
        </w:rPr>
        <w:t>buhar</w:t>
      </w:r>
      <w:proofErr w:type="gramEnd"/>
      <w:r w:rsidRPr="00F41935">
        <w:rPr>
          <w:rFonts w:ascii="Arial" w:hAnsi="Arial" w:cs="Arial"/>
          <w:color w:val="000000"/>
          <w:sz w:val="20"/>
        </w:rPr>
        <w:t xml:space="preserve"> </w:t>
      </w:r>
      <w:proofErr w:type="spellStart"/>
      <w:r w:rsidRPr="00F41935">
        <w:rPr>
          <w:rFonts w:ascii="Arial" w:hAnsi="Arial" w:cs="Arial"/>
          <w:color w:val="000000"/>
          <w:sz w:val="20"/>
        </w:rPr>
        <w:t>kürlü</w:t>
      </w:r>
      <w:proofErr w:type="spellEnd"/>
      <w:r w:rsidRPr="00F41935">
        <w:rPr>
          <w:rFonts w:ascii="Arial" w:hAnsi="Arial" w:cs="Arial"/>
          <w:color w:val="000000"/>
          <w:sz w:val="20"/>
        </w:rPr>
        <w:t xml:space="preserve"> gövde yüksekliği ayar elemanının,</w:t>
      </w:r>
    </w:p>
    <w:p w14:paraId="06C1297B"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BS 18 Betonu ile </w:t>
      </w:r>
      <w:proofErr w:type="gramStart"/>
      <w:r w:rsidRPr="00F41935">
        <w:rPr>
          <w:rFonts w:ascii="Arial" w:hAnsi="Arial" w:cs="Arial"/>
          <w:color w:val="000000"/>
          <w:sz w:val="20"/>
        </w:rPr>
        <w:t>( 350</w:t>
      </w:r>
      <w:proofErr w:type="gramEnd"/>
      <w:r w:rsidRPr="00F41935">
        <w:rPr>
          <w:rFonts w:ascii="Arial" w:hAnsi="Arial" w:cs="Arial"/>
          <w:color w:val="000000"/>
          <w:sz w:val="20"/>
        </w:rPr>
        <w:t xml:space="preserve"> Dz.lu ) imal edilmiş prefabrik betonarme profil demir ile çerçevelenmiş parsel bacası kapağının ( cadde ve sokaklardaki parsel bacaları için ),</w:t>
      </w:r>
    </w:p>
    <w:p w14:paraId="3B61025D"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TSE 821 ve TSE 3830’a göre üretim yapan beton boru fabrikalarından satın alınması veya yüklenici tarafından aynı şartlara uygun kurulacak ve beton boru fabrikasında TSE 821 ve TSE 3830’a göre imal edilmesi, yukarıda belirtilen prefabrik parsel bacası elemanlarına ait her türlü testlerinin TS 821’e göre yapılması, gerekli testler yapıldıktan sonra parsel bacası prefabrik elemanlarının ( Taban elemanı, gövde elemanı, gövde yüksekliği ayar elemanı, betonarme parsel bacası kapağı,), imal edildikleri veya satın alındıkları yerden baca kazı çukuru kenarına taşınarak hazır hale getirilmesi,</w:t>
      </w:r>
    </w:p>
    <w:p w14:paraId="13A489D9"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Prefabrik parsel bacası taban elemanının baca kazı çukuru kenarından alınarak hasar verilmeyecek şekilde kazı tesviyesi yapılmış baca temel tabanına indirilmesi, “Prefabrike Parsel Bacası Tip </w:t>
      </w:r>
      <w:proofErr w:type="spellStart"/>
      <w:r w:rsidRPr="00F41935">
        <w:rPr>
          <w:rFonts w:ascii="Arial" w:hAnsi="Arial" w:cs="Arial"/>
          <w:color w:val="000000"/>
          <w:sz w:val="20"/>
        </w:rPr>
        <w:t>Projesi”ne</w:t>
      </w:r>
      <w:proofErr w:type="spellEnd"/>
      <w:r w:rsidRPr="00F41935">
        <w:rPr>
          <w:rFonts w:ascii="Arial" w:hAnsi="Arial" w:cs="Arial"/>
          <w:color w:val="000000"/>
          <w:sz w:val="20"/>
        </w:rPr>
        <w:t xml:space="preserve"> (KNL-TİP-23A) uygun olarak yerleştirilmesi, taban elemanı üzerinden itibaren sızdırmaz halde gövde elemanı, gövde yüksekliği ayar elemanı  ( gerekmesi halinde ) başlarının 600 dozlu harç ile birleştirilerek zemin seviyesi üst kotu veya yol üst kotu ile aynı seviyede olacak şekilde üst üste yerleştirilmesi, yerleştirilmiş prefabrik eleman başlarının ilgili standartlara göre sızdırmazlık tecrübesinin yapılması,  </w:t>
      </w:r>
    </w:p>
    <w:p w14:paraId="2A48F810"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“Prefabrike Parsel Bacası Tip </w:t>
      </w:r>
      <w:proofErr w:type="spellStart"/>
      <w:r w:rsidRPr="00F41935">
        <w:rPr>
          <w:rFonts w:ascii="Arial" w:hAnsi="Arial" w:cs="Arial"/>
          <w:color w:val="000000"/>
          <w:sz w:val="20"/>
        </w:rPr>
        <w:t>Projesi”ne</w:t>
      </w:r>
      <w:proofErr w:type="spellEnd"/>
      <w:r w:rsidRPr="00F41935">
        <w:rPr>
          <w:rFonts w:ascii="Arial" w:hAnsi="Arial" w:cs="Arial"/>
          <w:color w:val="000000"/>
          <w:sz w:val="20"/>
        </w:rPr>
        <w:t xml:space="preserve"> (KNL-TİP-23A) uygun olarak imal edilmiş prefabrik parsel bacası kapaklarının </w:t>
      </w:r>
      <w:proofErr w:type="gramStart"/>
      <w:r w:rsidRPr="00F41935">
        <w:rPr>
          <w:rFonts w:ascii="Arial" w:hAnsi="Arial" w:cs="Arial"/>
          <w:color w:val="000000"/>
          <w:sz w:val="20"/>
        </w:rPr>
        <w:t>( İdarece</w:t>
      </w:r>
      <w:proofErr w:type="gramEnd"/>
      <w:r w:rsidRPr="00F41935">
        <w:rPr>
          <w:rFonts w:ascii="Arial" w:hAnsi="Arial" w:cs="Arial"/>
          <w:color w:val="000000"/>
          <w:sz w:val="20"/>
        </w:rPr>
        <w:t xml:space="preserve"> uygun görülen cinsinin çerçeveli veya çerçevesiz ) parsel bacası kazı çukuru kenarına kadar taşınması, ve yerine konulması, </w:t>
      </w:r>
    </w:p>
    <w:p w14:paraId="4C615A6C" w14:textId="77777777" w:rsidR="00F41935" w:rsidRPr="00F41935" w:rsidRDefault="00F41935" w:rsidP="00F41935">
      <w:pPr>
        <w:pStyle w:val="GvdeMetni"/>
        <w:ind w:left="-142" w:right="141" w:firstLine="710"/>
        <w:jc w:val="both"/>
        <w:rPr>
          <w:rFonts w:ascii="Arial" w:hAnsi="Arial" w:cs="Arial"/>
          <w:b w:val="0"/>
          <w:bCs/>
        </w:rPr>
      </w:pPr>
      <w:r w:rsidRPr="00F41935">
        <w:rPr>
          <w:rFonts w:ascii="Arial" w:hAnsi="Arial" w:cs="Arial"/>
          <w:b w:val="0"/>
          <w:bCs/>
        </w:rPr>
        <w:t xml:space="preserve">08.008 poz no.lu birim fiyat tarifindeki esaslar ve şartlar dahilinde hazırlanmış ve </w:t>
      </w:r>
      <w:r w:rsidRPr="00F41935">
        <w:rPr>
          <w:rFonts w:ascii="Arial" w:hAnsi="Arial" w:cs="Arial"/>
          <w:b w:val="0"/>
        </w:rPr>
        <w:t xml:space="preserve">baca kazı çukuru kenarına getirilmiş stabilize malzemesinin, baca kazı çukuru kenarından alınarak doldurulacağı temel çukuru içerisine konulması, </w:t>
      </w:r>
      <w:r w:rsidRPr="00F41935">
        <w:rPr>
          <w:rFonts w:ascii="Arial" w:hAnsi="Arial" w:cs="Arial"/>
          <w:b w:val="0"/>
          <w:bCs/>
        </w:rPr>
        <w:t xml:space="preserve">İller Bankası Birim Fiyat cetvellerinde yer alan </w:t>
      </w:r>
      <w:proofErr w:type="gramStart"/>
      <w:r w:rsidR="00883BA5" w:rsidRPr="00F11808">
        <w:rPr>
          <w:rFonts w:ascii="Arial" w:hAnsi="Arial" w:cs="Arial"/>
          <w:sz w:val="22"/>
          <w:szCs w:val="22"/>
        </w:rPr>
        <w:t xml:space="preserve">43.610.1021 </w:t>
      </w:r>
      <w:r w:rsidR="00883BA5" w:rsidRPr="00F11808">
        <w:rPr>
          <w:rFonts w:ascii="Arial" w:hAnsi="Arial" w:cs="Arial"/>
          <w:b w:val="0"/>
          <w:bCs/>
          <w:sz w:val="22"/>
          <w:szCs w:val="22"/>
        </w:rPr>
        <w:t xml:space="preserve"> </w:t>
      </w:r>
      <w:r w:rsidRPr="00F41935">
        <w:rPr>
          <w:rFonts w:ascii="Arial" w:hAnsi="Arial" w:cs="Arial"/>
          <w:b w:val="0"/>
          <w:bCs/>
        </w:rPr>
        <w:t>pozunun</w:t>
      </w:r>
      <w:proofErr w:type="gramEnd"/>
      <w:r w:rsidRPr="00F41935">
        <w:rPr>
          <w:rFonts w:ascii="Arial" w:hAnsi="Arial" w:cs="Arial"/>
          <w:b w:val="0"/>
          <w:bCs/>
        </w:rPr>
        <w:t xml:space="preserve"> tarifine uygun olarak  temel dolgusunun stabilize malzeme ile yapılması,</w:t>
      </w:r>
      <w:r w:rsidRPr="00F41935">
        <w:rPr>
          <w:rFonts w:ascii="Arial" w:hAnsi="Arial" w:cs="Arial"/>
        </w:rPr>
        <w:t xml:space="preserve"> </w:t>
      </w:r>
    </w:p>
    <w:p w14:paraId="4DD6CE8E"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İmalat tamamlandıktan sonra artan kazı artığı malzemenin, taşıtlara yüklenilmesi, İdare ve ilgili yerel yönetimler tarafından müştereken gösterilen depoya taşınması ve boşaltılması, depo yerinde tesviye ve tanzimi,</w:t>
      </w:r>
    </w:p>
    <w:p w14:paraId="44BEF7F3" w14:textId="77777777" w:rsidR="00F41935" w:rsidRPr="00F41935" w:rsidRDefault="00F41935" w:rsidP="00F41935">
      <w:pPr>
        <w:pStyle w:val="GvdeMetni"/>
        <w:ind w:left="-142" w:right="141" w:firstLine="710"/>
        <w:jc w:val="both"/>
        <w:rPr>
          <w:rFonts w:ascii="Arial" w:hAnsi="Arial" w:cs="Arial"/>
          <w:color w:val="FF0000"/>
        </w:rPr>
      </w:pPr>
      <w:r w:rsidRPr="00F41935">
        <w:rPr>
          <w:rFonts w:ascii="Arial" w:hAnsi="Arial" w:cs="Arial"/>
        </w:rPr>
        <w:t xml:space="preserve">İmalatın bünyesine giren çimento, kum-çakıl  ile diğer her türlü gerekli malzemelerin satın alınması, taşıtlara yüklenmesi ve boşaltılması, istif, figüre, her türlü malzeme ve </w:t>
      </w:r>
      <w:proofErr w:type="spellStart"/>
      <w:r w:rsidRPr="00F41935">
        <w:rPr>
          <w:rFonts w:ascii="Arial" w:hAnsi="Arial" w:cs="Arial"/>
        </w:rPr>
        <w:t>zaiyatı</w:t>
      </w:r>
      <w:proofErr w:type="spellEnd"/>
      <w:r w:rsidRPr="00F41935">
        <w:rPr>
          <w:rFonts w:ascii="Arial" w:hAnsi="Arial" w:cs="Arial"/>
        </w:rPr>
        <w:t xml:space="preserve">, her türlü malzemenin inşaat mahalline kadar taşınması, bu taşımalara ait yükleme ve boşaltma, her türlü çamur müşkülat ve su boşaltma zammı, derinlik zammı, inşaat yerindeki her türlü </w:t>
      </w:r>
      <w:r w:rsidRPr="00F41935">
        <w:rPr>
          <w:rFonts w:ascii="Arial" w:hAnsi="Arial" w:cs="Arial"/>
        </w:rPr>
        <w:lastRenderedPageBreak/>
        <w:t xml:space="preserve">yükleme, yatay ve düşey taşıma, boşaltma, işçilik, alet edevat giderleri, her türlü deney ve </w:t>
      </w:r>
      <w:proofErr w:type="spellStart"/>
      <w:r w:rsidRPr="00F41935">
        <w:rPr>
          <w:rFonts w:ascii="Arial" w:hAnsi="Arial" w:cs="Arial"/>
        </w:rPr>
        <w:t>laboratuar</w:t>
      </w:r>
      <w:proofErr w:type="spellEnd"/>
      <w:r w:rsidRPr="00F41935">
        <w:rPr>
          <w:rFonts w:ascii="Arial" w:hAnsi="Arial" w:cs="Arial"/>
        </w:rPr>
        <w:t xml:space="preserve"> giderleri, amortisman, faiz, bakım, enerji, onarım ve sigorta giderleri ile yüklenici karı ve genel giderler dahil, (K.D.V. Hariç)</w:t>
      </w:r>
    </w:p>
    <w:p w14:paraId="6D3B015D" w14:textId="77777777" w:rsidR="00F41935" w:rsidRPr="00F41935" w:rsidRDefault="00F41935" w:rsidP="00F4193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Boru girişi entegre contalı buhar </w:t>
      </w:r>
      <w:proofErr w:type="spellStart"/>
      <w:r w:rsidRPr="00F41935">
        <w:rPr>
          <w:rFonts w:ascii="Arial" w:hAnsi="Arial" w:cs="Arial"/>
          <w:color w:val="000000"/>
          <w:sz w:val="20"/>
        </w:rPr>
        <w:t>kürlü</w:t>
      </w:r>
      <w:proofErr w:type="spellEnd"/>
      <w:r w:rsidRPr="00F41935">
        <w:rPr>
          <w:rFonts w:ascii="Arial" w:hAnsi="Arial" w:cs="Arial"/>
          <w:color w:val="000000"/>
          <w:sz w:val="20"/>
        </w:rPr>
        <w:t xml:space="preserve"> prefabrik parsel tabanı, buhar </w:t>
      </w:r>
      <w:proofErr w:type="spellStart"/>
      <w:r w:rsidRPr="00F41935">
        <w:rPr>
          <w:rFonts w:ascii="Arial" w:hAnsi="Arial" w:cs="Arial"/>
          <w:color w:val="000000"/>
          <w:sz w:val="20"/>
        </w:rPr>
        <w:t>kürlü</w:t>
      </w:r>
      <w:proofErr w:type="spellEnd"/>
      <w:r w:rsidRPr="00F41935">
        <w:rPr>
          <w:rFonts w:ascii="Arial" w:hAnsi="Arial" w:cs="Arial"/>
          <w:color w:val="000000"/>
          <w:sz w:val="20"/>
        </w:rPr>
        <w:t xml:space="preserve"> gövde bileziği </w:t>
      </w:r>
      <w:proofErr w:type="gramStart"/>
      <w:r w:rsidRPr="00F41935">
        <w:rPr>
          <w:rFonts w:ascii="Arial" w:hAnsi="Arial" w:cs="Arial"/>
          <w:color w:val="000000"/>
          <w:sz w:val="20"/>
        </w:rPr>
        <w:t>elemanları  ve</w:t>
      </w:r>
      <w:proofErr w:type="gramEnd"/>
      <w:r w:rsidRPr="00F41935">
        <w:rPr>
          <w:rFonts w:ascii="Arial" w:hAnsi="Arial" w:cs="Arial"/>
          <w:color w:val="000000"/>
          <w:sz w:val="20"/>
        </w:rPr>
        <w:t xml:space="preserve"> betonarme çerçeveli kapak elemanı ile  parsel bacası teşkil edilmesinin, </w:t>
      </w:r>
    </w:p>
    <w:p w14:paraId="0BB02FB2" w14:textId="77777777" w:rsidR="00F41935" w:rsidRPr="00F41935" w:rsidRDefault="00F41935" w:rsidP="00F41935">
      <w:pPr>
        <w:pStyle w:val="GvdeMetni2"/>
        <w:rPr>
          <w:rFonts w:ascii="Arial" w:hAnsi="Arial" w:cs="Arial"/>
          <w:color w:val="000000"/>
          <w:sz w:val="20"/>
        </w:rPr>
      </w:pPr>
      <w:r w:rsidRPr="00F41935">
        <w:rPr>
          <w:rFonts w:ascii="Arial" w:hAnsi="Arial" w:cs="Arial"/>
          <w:color w:val="000000"/>
          <w:sz w:val="20"/>
        </w:rPr>
        <w:tab/>
      </w:r>
    </w:p>
    <w:p w14:paraId="01226A27" w14:textId="77777777" w:rsidR="00D37F2C" w:rsidRPr="00F41935" w:rsidRDefault="00D37F2C" w:rsidP="00D37F2C">
      <w:pPr>
        <w:pStyle w:val="DzMetin1"/>
        <w:spacing w:line="360" w:lineRule="auto"/>
        <w:ind w:right="30"/>
        <w:jc w:val="both"/>
        <w:rPr>
          <w:rFonts w:ascii="Arial" w:eastAsia="Times New Roman" w:hAnsi="Arial" w:cs="Arial"/>
          <w:sz w:val="22"/>
          <w:szCs w:val="22"/>
          <w:lang w:eastAsia="ar-SA" w:bidi="ar-SA"/>
        </w:rPr>
      </w:pPr>
      <w:r w:rsidRPr="00F41935">
        <w:rPr>
          <w:rFonts w:ascii="Arial" w:eastAsia="Times New Roman" w:hAnsi="Arial" w:cs="Arial"/>
          <w:sz w:val="22"/>
          <w:szCs w:val="22"/>
          <w:lang w:eastAsia="ar-SA" w:bidi="ar-SA"/>
        </w:rPr>
        <w:t xml:space="preserve">Beher adet Fiyatı : . . . . . . . . .  . . . . . . . . . . . . . . . . . . . . . . . . . . . . . . . . . . . . . . . . . .TL’dir. </w:t>
      </w:r>
    </w:p>
    <w:p w14:paraId="204F0D45" w14:textId="77777777" w:rsidR="00F41935" w:rsidRDefault="00F41935" w:rsidP="0032265E">
      <w:pPr>
        <w:pStyle w:val="DzMetin1"/>
        <w:spacing w:line="360" w:lineRule="auto"/>
        <w:ind w:right="30"/>
        <w:jc w:val="both"/>
        <w:rPr>
          <w:rFonts w:ascii="Arial" w:hAnsi="Arial" w:cs="Arial"/>
          <w:b/>
          <w:sz w:val="22"/>
          <w:szCs w:val="22"/>
        </w:rPr>
      </w:pPr>
    </w:p>
    <w:p w14:paraId="13BCE544" w14:textId="77777777" w:rsidR="0032265E" w:rsidRDefault="0032265E" w:rsidP="0032265E">
      <w:pPr>
        <w:pStyle w:val="DzMetin1"/>
        <w:spacing w:line="360"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50B40E79" w14:textId="77777777" w:rsidR="0032265E" w:rsidRDefault="0032265E" w:rsidP="0032265E">
      <w:pPr>
        <w:pStyle w:val="DzMetin1"/>
        <w:spacing w:line="360" w:lineRule="auto"/>
        <w:ind w:right="30"/>
        <w:jc w:val="both"/>
        <w:rPr>
          <w:rFonts w:ascii="Arial" w:hAnsi="Arial" w:cs="Arial"/>
          <w:sz w:val="22"/>
          <w:szCs w:val="22"/>
        </w:rPr>
      </w:pPr>
      <w:r>
        <w:rPr>
          <w:rFonts w:ascii="Arial" w:hAnsi="Arial" w:cs="Arial"/>
          <w:sz w:val="22"/>
          <w:szCs w:val="22"/>
        </w:rPr>
        <w:t>Fiilen yerine konulan Parsel Bağlantı Rögarı sayısıdır.</w:t>
      </w:r>
    </w:p>
    <w:p w14:paraId="269C12F6" w14:textId="77777777" w:rsidR="0032265E" w:rsidRPr="002611DA" w:rsidRDefault="0032265E" w:rsidP="0032265E">
      <w:pPr>
        <w:pStyle w:val="DzMetin1"/>
        <w:spacing w:line="276" w:lineRule="auto"/>
        <w:ind w:right="30"/>
        <w:jc w:val="both"/>
        <w:rPr>
          <w:rFonts w:ascii="Arial" w:hAnsi="Arial" w:cs="Arial"/>
          <w:sz w:val="22"/>
          <w:szCs w:val="22"/>
        </w:rPr>
      </w:pPr>
    </w:p>
    <w:p w14:paraId="4C901ED0" w14:textId="77777777" w:rsidR="0032265E" w:rsidRPr="00B953A5" w:rsidRDefault="0032265E" w:rsidP="0032265E">
      <w:pPr>
        <w:rPr>
          <w:rFonts w:ascii="Arial" w:hAnsi="Arial" w:cs="Arial"/>
          <w:b/>
        </w:rPr>
      </w:pPr>
      <w:r w:rsidRPr="00B953A5">
        <w:rPr>
          <w:rFonts w:ascii="Arial" w:hAnsi="Arial" w:cs="Arial"/>
          <w:b/>
        </w:rPr>
        <w:t>NOT:</w:t>
      </w:r>
    </w:p>
    <w:p w14:paraId="4FFAFB49" w14:textId="77777777" w:rsidR="00F41935" w:rsidRPr="00F41935" w:rsidRDefault="00F41935" w:rsidP="00F41935">
      <w:pPr>
        <w:pStyle w:val="GvdeMetni2"/>
        <w:spacing w:line="240" w:lineRule="auto"/>
        <w:ind w:firstLine="708"/>
        <w:rPr>
          <w:rFonts w:ascii="Arial" w:hAnsi="Arial" w:cs="Arial"/>
          <w:sz w:val="20"/>
        </w:rPr>
      </w:pPr>
      <w:r w:rsidRPr="00F41935">
        <w:rPr>
          <w:rFonts w:ascii="Arial" w:hAnsi="Arial" w:cs="Arial"/>
          <w:sz w:val="20"/>
        </w:rPr>
        <w:t>1-Parsel bacası taban elemanlarının çıkışlarında kullanılacak olan entegre conta; TS EN 681-1 standardına uygun olacak ve taban elemanının döküm aşamasında kalıp içerisine yerleştirilerek imalatı yapılacaktır. TS EN 681-1 standardına uygun olmayan entegre contanın parsel bacası taban elemanlarında kullanılması halinde, imal edilecek veya satın alınacak parsel bacası taban elemanlarının kullanılmasına, İdaremizce müsaade edilmeyecektir.</w:t>
      </w:r>
    </w:p>
    <w:p w14:paraId="6A8704AC" w14:textId="77777777" w:rsidR="00F41935" w:rsidRPr="00F41935" w:rsidRDefault="00F41935" w:rsidP="00F41935">
      <w:pPr>
        <w:pStyle w:val="GvdeMetni2"/>
        <w:spacing w:line="240" w:lineRule="auto"/>
        <w:ind w:firstLine="708"/>
        <w:rPr>
          <w:rFonts w:ascii="Arial" w:hAnsi="Arial" w:cs="Arial"/>
        </w:rPr>
      </w:pPr>
      <w:r w:rsidRPr="00F41935">
        <w:rPr>
          <w:rFonts w:ascii="Arial" w:hAnsi="Arial" w:cs="Arial"/>
          <w:sz w:val="20"/>
        </w:rPr>
        <w:t xml:space="preserve">2- Bu birim fiyat tarifi içerisinde </w:t>
      </w:r>
      <w:r>
        <w:rPr>
          <w:rFonts w:ascii="Arial" w:hAnsi="Arial" w:cs="Arial"/>
          <w:sz w:val="20"/>
        </w:rPr>
        <w:t>parsel bacasının oluşturulması için gerekli tüm parsel bacası elemanları (kapak dahil) dahildir. Borular ilgili birim fiyattan ödenecektir.</w:t>
      </w:r>
    </w:p>
    <w:p w14:paraId="58CB1C90" w14:textId="77777777" w:rsidR="00883BA5" w:rsidRDefault="00883BA5">
      <w:pPr>
        <w:rPr>
          <w:rFonts w:ascii="Arial" w:eastAsia="Times New Roman" w:hAnsi="Arial" w:cs="Arial"/>
          <w:b/>
          <w:kern w:val="2"/>
          <w:lang w:eastAsia="ar-SA"/>
        </w:rPr>
      </w:pPr>
      <w:r>
        <w:rPr>
          <w:rFonts w:ascii="Arial" w:eastAsia="Times New Roman" w:hAnsi="Arial" w:cs="Arial"/>
          <w:b/>
          <w:kern w:val="2"/>
          <w:lang w:eastAsia="ar-SA"/>
        </w:rPr>
        <w:br w:type="page"/>
      </w:r>
    </w:p>
    <w:p w14:paraId="0313B79A" w14:textId="4A316FE8" w:rsidR="00883BA5" w:rsidRDefault="00883BA5" w:rsidP="00883BA5">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YS-</w:t>
      </w:r>
      <w:r w:rsidR="008A3B4F">
        <w:rPr>
          <w:rFonts w:ascii="Arial" w:eastAsia="Times New Roman" w:hAnsi="Arial" w:cs="Arial"/>
          <w:b/>
          <w:sz w:val="22"/>
          <w:szCs w:val="22"/>
          <w:lang w:eastAsia="ar-SA" w:bidi="ar-SA"/>
        </w:rPr>
        <w:t>11</w:t>
      </w:r>
    </w:p>
    <w:p w14:paraId="26774904" w14:textId="77777777" w:rsidR="00883BA5" w:rsidRDefault="00883BA5" w:rsidP="00883BA5">
      <w:pPr>
        <w:rPr>
          <w:rFonts w:ascii="Arial" w:hAnsi="Arial" w:cs="Arial"/>
          <w:b/>
        </w:rPr>
      </w:pPr>
      <w:r>
        <w:rPr>
          <w:rFonts w:ascii="Arial" w:hAnsi="Arial" w:cs="Arial"/>
          <w:b/>
        </w:rPr>
        <w:t>POZ ADI: PREFABRİK CADDE AĞIZLIĞI TEMİNİ VE YERLEŞTİRİLMESİ</w:t>
      </w:r>
    </w:p>
    <w:p w14:paraId="4938EF87" w14:textId="77777777" w:rsidR="00883BA5" w:rsidRDefault="00883BA5" w:rsidP="00883BA5">
      <w:pPr>
        <w:rPr>
          <w:rFonts w:ascii="Arial" w:hAnsi="Arial" w:cs="Arial"/>
          <w:b/>
        </w:rPr>
      </w:pPr>
      <w:r>
        <w:rPr>
          <w:rFonts w:ascii="Arial" w:hAnsi="Arial" w:cs="Arial"/>
          <w:b/>
        </w:rPr>
        <w:t>BİRİMİ: Adet</w:t>
      </w:r>
    </w:p>
    <w:p w14:paraId="2849ED0E" w14:textId="77777777" w:rsidR="00883BA5" w:rsidRDefault="00883BA5" w:rsidP="00883BA5">
      <w:pPr>
        <w:rPr>
          <w:rFonts w:ascii="Arial" w:hAnsi="Arial" w:cs="Arial"/>
          <w:b/>
        </w:rPr>
      </w:pPr>
      <w:r>
        <w:rPr>
          <w:rFonts w:ascii="Arial" w:hAnsi="Arial" w:cs="Arial"/>
          <w:b/>
        </w:rPr>
        <w:t>AÇIKLAMASI:</w:t>
      </w:r>
    </w:p>
    <w:p w14:paraId="3717F1DA" w14:textId="77777777" w:rsidR="00883BA5" w:rsidRPr="00F41935" w:rsidRDefault="00883BA5" w:rsidP="00883BA5">
      <w:pPr>
        <w:pStyle w:val="GvdeMetni2"/>
        <w:spacing w:line="240" w:lineRule="auto"/>
        <w:ind w:firstLine="708"/>
        <w:rPr>
          <w:rFonts w:ascii="Arial" w:hAnsi="Arial" w:cs="Arial"/>
          <w:color w:val="000000"/>
          <w:sz w:val="20"/>
        </w:rPr>
      </w:pPr>
      <w:r w:rsidRPr="00F41935">
        <w:rPr>
          <w:rFonts w:ascii="Arial" w:hAnsi="Arial" w:cs="Arial"/>
          <w:color w:val="000000"/>
          <w:sz w:val="20"/>
        </w:rPr>
        <w:t>İller Bankası Tip Projeleri KNL-</w:t>
      </w:r>
      <w:r>
        <w:rPr>
          <w:rFonts w:ascii="Arial" w:hAnsi="Arial" w:cs="Arial"/>
          <w:color w:val="000000"/>
          <w:sz w:val="20"/>
        </w:rPr>
        <w:t>TP-13 TİP4</w:t>
      </w:r>
      <w:r w:rsidRPr="00F41935">
        <w:rPr>
          <w:rFonts w:ascii="Arial" w:hAnsi="Arial" w:cs="Arial"/>
          <w:color w:val="000000"/>
          <w:sz w:val="20"/>
        </w:rPr>
        <w:t xml:space="preserve"> no.lu tip projesine uygun Prefabrike </w:t>
      </w:r>
      <w:r>
        <w:rPr>
          <w:rFonts w:ascii="Arial" w:hAnsi="Arial" w:cs="Arial"/>
          <w:color w:val="000000"/>
          <w:sz w:val="20"/>
        </w:rPr>
        <w:t>6</w:t>
      </w:r>
      <w:r w:rsidRPr="00F41935">
        <w:rPr>
          <w:rFonts w:ascii="Arial" w:hAnsi="Arial" w:cs="Arial"/>
          <w:color w:val="000000"/>
          <w:sz w:val="20"/>
        </w:rPr>
        <w:t xml:space="preserve">00 Dz.lu </w:t>
      </w:r>
      <w:r w:rsidR="00C02C48">
        <w:rPr>
          <w:rFonts w:ascii="Arial" w:hAnsi="Arial" w:cs="Arial"/>
          <w:color w:val="000000"/>
          <w:sz w:val="20"/>
        </w:rPr>
        <w:t xml:space="preserve">SDÇ </w:t>
      </w:r>
      <w:r>
        <w:rPr>
          <w:rFonts w:ascii="Arial" w:hAnsi="Arial" w:cs="Arial"/>
          <w:color w:val="000000"/>
          <w:sz w:val="20"/>
        </w:rPr>
        <w:t>Cadde ağızlığı</w:t>
      </w:r>
      <w:r w:rsidRPr="00F41935">
        <w:rPr>
          <w:rFonts w:ascii="Arial" w:hAnsi="Arial" w:cs="Arial"/>
          <w:color w:val="000000"/>
          <w:sz w:val="20"/>
        </w:rPr>
        <w:t xml:space="preserve"> yapılması imalatı kapsamında; </w:t>
      </w:r>
    </w:p>
    <w:p w14:paraId="2CA601C7" w14:textId="77777777" w:rsidR="00883BA5" w:rsidRPr="00F41935" w:rsidRDefault="00883BA5" w:rsidP="00883BA5">
      <w:pPr>
        <w:pStyle w:val="GvdeMetni"/>
        <w:ind w:firstLine="708"/>
        <w:jc w:val="both"/>
        <w:rPr>
          <w:rFonts w:ascii="Arial" w:hAnsi="Arial" w:cs="Arial"/>
          <w:b w:val="0"/>
          <w:bCs/>
          <w:color w:val="000000"/>
        </w:rPr>
      </w:pPr>
      <w:r w:rsidRPr="00F41935">
        <w:rPr>
          <w:rFonts w:ascii="Arial" w:hAnsi="Arial" w:cs="Arial"/>
          <w:b w:val="0"/>
          <w:bCs/>
          <w:color w:val="000000"/>
        </w:rPr>
        <w:t xml:space="preserve">Kazının yapıldığı yerdeki her türlü yol kaplamasının sökülmesi veya kesilmesi, </w:t>
      </w:r>
      <w:r w:rsidRPr="00F41935">
        <w:rPr>
          <w:rFonts w:ascii="Arial" w:hAnsi="Arial" w:cs="Arial"/>
          <w:b w:val="0"/>
          <w:color w:val="000000"/>
        </w:rPr>
        <w:t xml:space="preserve">her türlü klasta, her cins zeminde ve her derinlikteki </w:t>
      </w:r>
      <w:r w:rsidRPr="00F41935">
        <w:rPr>
          <w:rFonts w:ascii="Arial" w:hAnsi="Arial" w:cs="Arial"/>
          <w:b w:val="0"/>
          <w:bCs/>
          <w:color w:val="000000"/>
        </w:rPr>
        <w:t>parsel bacasına ait temel kazısının yapılması,</w:t>
      </w:r>
      <w:r w:rsidRPr="00F41935">
        <w:rPr>
          <w:rFonts w:ascii="Arial" w:hAnsi="Arial" w:cs="Arial"/>
          <w:color w:val="000000"/>
        </w:rPr>
        <w:t xml:space="preserve"> </w:t>
      </w:r>
      <w:r w:rsidRPr="00F41935">
        <w:rPr>
          <w:rFonts w:ascii="Arial" w:hAnsi="Arial" w:cs="Arial"/>
          <w:b w:val="0"/>
          <w:bCs/>
          <w:color w:val="000000"/>
        </w:rPr>
        <w:t xml:space="preserve">kazı sırasında karşılaşılabilecek pissu ve </w:t>
      </w:r>
      <w:proofErr w:type="spellStart"/>
      <w:r w:rsidRPr="00F41935">
        <w:rPr>
          <w:rFonts w:ascii="Arial" w:hAnsi="Arial" w:cs="Arial"/>
          <w:b w:val="0"/>
          <w:bCs/>
          <w:color w:val="000000"/>
        </w:rPr>
        <w:t>içmesuyu</w:t>
      </w:r>
      <w:proofErr w:type="spellEnd"/>
      <w:r w:rsidRPr="00F41935">
        <w:rPr>
          <w:rFonts w:ascii="Arial" w:hAnsi="Arial" w:cs="Arial"/>
          <w:b w:val="0"/>
          <w:bCs/>
          <w:color w:val="000000"/>
        </w:rPr>
        <w:t xml:space="preserve"> mecraları, lağım çukurları, PTT hatları </w:t>
      </w:r>
      <w:proofErr w:type="spellStart"/>
      <w:r w:rsidRPr="00F41935">
        <w:rPr>
          <w:rFonts w:ascii="Arial" w:hAnsi="Arial" w:cs="Arial"/>
          <w:b w:val="0"/>
          <w:bCs/>
          <w:color w:val="000000"/>
        </w:rPr>
        <w:t>v.s</w:t>
      </w:r>
      <w:proofErr w:type="spellEnd"/>
      <w:r w:rsidRPr="00F41935">
        <w:rPr>
          <w:rFonts w:ascii="Arial" w:hAnsi="Arial" w:cs="Arial"/>
          <w:b w:val="0"/>
          <w:bCs/>
          <w:color w:val="000000"/>
        </w:rPr>
        <w:t xml:space="preserve">. mevcut altyapılar nedeniyle gerekebilecek munzam çalışmaların yapılması, </w:t>
      </w:r>
    </w:p>
    <w:p w14:paraId="779EF101" w14:textId="77777777" w:rsidR="00883BA5" w:rsidRPr="00F41935" w:rsidRDefault="00883BA5" w:rsidP="00883BA5">
      <w:pPr>
        <w:pStyle w:val="GvdeMetni"/>
        <w:ind w:left="-142" w:right="141" w:firstLine="710"/>
        <w:jc w:val="both"/>
        <w:rPr>
          <w:rFonts w:ascii="Arial" w:hAnsi="Arial" w:cs="Arial"/>
          <w:b w:val="0"/>
          <w:bCs/>
        </w:rPr>
      </w:pPr>
      <w:r w:rsidRPr="00F41935">
        <w:rPr>
          <w:rFonts w:ascii="Arial" w:hAnsi="Arial" w:cs="Arial"/>
          <w:b w:val="0"/>
          <w:bCs/>
        </w:rPr>
        <w:t xml:space="preserve">  Kazı malzemesinin hendek çukuru dışına atılması ve kazıdan çıkan malzemenin taşıtlara yüklenerek, idare ve ilgili yerel yönetimler tarafından müştereken gösterilen depoya taşınması ve boşaltılması, depo yerinde tesviye ve tanzimi ve hendek kenarlarının zemin cinsi ve hendek yüksekliği dikkate alınarak şev </w:t>
      </w:r>
      <w:proofErr w:type="spellStart"/>
      <w:r w:rsidRPr="00F41935">
        <w:rPr>
          <w:rFonts w:ascii="Arial" w:hAnsi="Arial" w:cs="Arial"/>
          <w:b w:val="0"/>
          <w:bCs/>
        </w:rPr>
        <w:t>stabilitesi</w:t>
      </w:r>
      <w:proofErr w:type="spellEnd"/>
      <w:r w:rsidRPr="00F41935">
        <w:rPr>
          <w:rFonts w:ascii="Arial" w:hAnsi="Arial" w:cs="Arial"/>
          <w:b w:val="0"/>
          <w:bCs/>
        </w:rPr>
        <w:t xml:space="preserve"> sağlanacak şekilde güvenli şev oranlarında kazı yapılması, iş ve işçi can güvenliği ile çevre emniyetinin sağlanması için gerekli tedbirlerin alınması </w:t>
      </w:r>
    </w:p>
    <w:p w14:paraId="279098AB" w14:textId="77777777" w:rsidR="00883BA5" w:rsidRPr="00F41935" w:rsidRDefault="00883BA5" w:rsidP="00883BA5">
      <w:pPr>
        <w:pStyle w:val="GvdeMetni"/>
        <w:ind w:left="-142" w:right="141" w:firstLine="710"/>
        <w:jc w:val="both"/>
        <w:rPr>
          <w:rFonts w:ascii="Arial" w:hAnsi="Arial" w:cs="Arial"/>
          <w:b w:val="0"/>
          <w:bCs/>
        </w:rPr>
      </w:pPr>
      <w:r w:rsidRPr="00F41935">
        <w:rPr>
          <w:rFonts w:ascii="Arial" w:hAnsi="Arial" w:cs="Arial"/>
          <w:b w:val="0"/>
          <w:bCs/>
        </w:rPr>
        <w:t xml:space="preserve">, </w:t>
      </w:r>
    </w:p>
    <w:p w14:paraId="713DA1C6" w14:textId="77777777" w:rsidR="00883BA5" w:rsidRPr="00F41935" w:rsidRDefault="00883BA5" w:rsidP="00883BA5">
      <w:pPr>
        <w:pStyle w:val="GvdeMetni2"/>
        <w:spacing w:line="240" w:lineRule="auto"/>
        <w:ind w:firstLine="708"/>
        <w:rPr>
          <w:rFonts w:ascii="Arial" w:hAnsi="Arial" w:cs="Arial"/>
          <w:color w:val="000000"/>
          <w:sz w:val="20"/>
        </w:rPr>
      </w:pPr>
      <w:r>
        <w:rPr>
          <w:rFonts w:ascii="Arial" w:hAnsi="Arial" w:cs="Arial"/>
          <w:color w:val="000000"/>
          <w:sz w:val="20"/>
        </w:rPr>
        <w:t>Cadde Ağızlığı</w:t>
      </w:r>
      <w:r w:rsidRPr="00F41935">
        <w:rPr>
          <w:rFonts w:ascii="Arial" w:hAnsi="Arial" w:cs="Arial"/>
          <w:color w:val="000000"/>
          <w:sz w:val="20"/>
        </w:rPr>
        <w:t xml:space="preserve"> tabanı altına en az </w:t>
      </w:r>
      <w:smartTag w:uri="urn:schemas-microsoft-com:office:smarttags" w:element="metricconverter">
        <w:smartTagPr>
          <w:attr w:name="ProductID" w:val="0,10 m"/>
        </w:smartTagPr>
        <w:r w:rsidRPr="00F41935">
          <w:rPr>
            <w:rFonts w:ascii="Arial" w:hAnsi="Arial" w:cs="Arial"/>
            <w:color w:val="000000"/>
            <w:sz w:val="20"/>
          </w:rPr>
          <w:t>0,10 m</w:t>
        </w:r>
      </w:smartTag>
      <w:r w:rsidRPr="00F41935">
        <w:rPr>
          <w:rFonts w:ascii="Arial" w:hAnsi="Arial" w:cs="Arial"/>
          <w:color w:val="000000"/>
          <w:sz w:val="20"/>
        </w:rPr>
        <w:t xml:space="preserve">. yüksekliğinde, İller Bankası Birim Fiyat cetvellerinde yer alan </w:t>
      </w:r>
      <w:proofErr w:type="gramStart"/>
      <w:r w:rsidRPr="00F11808">
        <w:rPr>
          <w:rFonts w:ascii="Arial" w:hAnsi="Arial" w:cs="Arial"/>
          <w:b/>
          <w:sz w:val="22"/>
          <w:szCs w:val="22"/>
        </w:rPr>
        <w:t xml:space="preserve">43.610.1081 </w:t>
      </w:r>
      <w:r w:rsidRPr="00F11808">
        <w:rPr>
          <w:rFonts w:ascii="Arial" w:hAnsi="Arial" w:cs="Arial"/>
          <w:b/>
          <w:bCs/>
          <w:sz w:val="22"/>
          <w:szCs w:val="22"/>
        </w:rPr>
        <w:t xml:space="preserve"> </w:t>
      </w:r>
      <w:r w:rsidRPr="00F41935">
        <w:rPr>
          <w:rFonts w:ascii="Arial" w:hAnsi="Arial" w:cs="Arial"/>
          <w:color w:val="000000"/>
          <w:sz w:val="20"/>
        </w:rPr>
        <w:t>pozunun</w:t>
      </w:r>
      <w:proofErr w:type="gramEnd"/>
      <w:r w:rsidRPr="00F41935">
        <w:rPr>
          <w:rFonts w:ascii="Arial" w:hAnsi="Arial" w:cs="Arial"/>
          <w:color w:val="000000"/>
          <w:sz w:val="20"/>
        </w:rPr>
        <w:t xml:space="preserve"> tarifine uygun malzeme ile </w:t>
      </w:r>
      <w:proofErr w:type="spellStart"/>
      <w:r w:rsidRPr="00F41935">
        <w:rPr>
          <w:rFonts w:ascii="Arial" w:hAnsi="Arial" w:cs="Arial"/>
          <w:color w:val="000000"/>
          <w:sz w:val="20"/>
        </w:rPr>
        <w:t>yataklamanın</w:t>
      </w:r>
      <w:proofErr w:type="spellEnd"/>
      <w:r w:rsidRPr="00F41935">
        <w:rPr>
          <w:rFonts w:ascii="Arial" w:hAnsi="Arial" w:cs="Arial"/>
          <w:color w:val="000000"/>
          <w:sz w:val="20"/>
        </w:rPr>
        <w:t xml:space="preserve"> yapılması, </w:t>
      </w:r>
    </w:p>
    <w:p w14:paraId="647417F9" w14:textId="77777777" w:rsidR="00883BA5" w:rsidRPr="00F41935" w:rsidRDefault="00883BA5" w:rsidP="00883BA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 “Prefabrike Parsel Bacası Tip </w:t>
      </w:r>
      <w:proofErr w:type="spellStart"/>
      <w:r w:rsidRPr="00F41935">
        <w:rPr>
          <w:rFonts w:ascii="Arial" w:hAnsi="Arial" w:cs="Arial"/>
          <w:color w:val="000000"/>
          <w:sz w:val="20"/>
        </w:rPr>
        <w:t>Projesi”ne</w:t>
      </w:r>
      <w:proofErr w:type="spellEnd"/>
      <w:r w:rsidRPr="00F41935">
        <w:rPr>
          <w:rFonts w:ascii="Arial" w:hAnsi="Arial" w:cs="Arial"/>
          <w:color w:val="000000"/>
          <w:sz w:val="20"/>
        </w:rPr>
        <w:t xml:space="preserve"> </w:t>
      </w:r>
      <w:r w:rsidRPr="00F41935">
        <w:rPr>
          <w:rFonts w:ascii="Arial" w:hAnsi="Arial" w:cs="Arial"/>
          <w:b/>
          <w:bCs/>
          <w:color w:val="000000"/>
          <w:sz w:val="20"/>
        </w:rPr>
        <w:t>(</w:t>
      </w:r>
      <w:r>
        <w:rPr>
          <w:rFonts w:ascii="Arial" w:hAnsi="Arial" w:cs="Arial"/>
          <w:color w:val="000000"/>
          <w:sz w:val="20"/>
        </w:rPr>
        <w:t>KNL-T</w:t>
      </w:r>
      <w:r w:rsidRPr="00F41935">
        <w:rPr>
          <w:rFonts w:ascii="Arial" w:hAnsi="Arial" w:cs="Arial"/>
          <w:color w:val="000000"/>
          <w:sz w:val="20"/>
        </w:rPr>
        <w:t>P-</w:t>
      </w:r>
      <w:r>
        <w:rPr>
          <w:rFonts w:ascii="Arial" w:hAnsi="Arial" w:cs="Arial"/>
          <w:color w:val="000000"/>
          <w:sz w:val="20"/>
        </w:rPr>
        <w:t>13</w:t>
      </w:r>
      <w:r w:rsidRPr="00F41935">
        <w:rPr>
          <w:rFonts w:ascii="Arial" w:hAnsi="Arial" w:cs="Arial"/>
          <w:b/>
          <w:bCs/>
          <w:color w:val="000000"/>
          <w:sz w:val="20"/>
        </w:rPr>
        <w:t>)</w:t>
      </w:r>
      <w:r w:rsidRPr="00F41935">
        <w:rPr>
          <w:rFonts w:ascii="Arial" w:hAnsi="Arial" w:cs="Arial"/>
          <w:color w:val="000000"/>
          <w:sz w:val="20"/>
        </w:rPr>
        <w:t xml:space="preserve"> </w:t>
      </w:r>
      <w:proofErr w:type="gramStart"/>
      <w:r w:rsidRPr="00F41935">
        <w:rPr>
          <w:rFonts w:ascii="Arial" w:hAnsi="Arial" w:cs="Arial"/>
          <w:color w:val="000000"/>
          <w:sz w:val="20"/>
        </w:rPr>
        <w:t>uygun ;</w:t>
      </w:r>
      <w:proofErr w:type="gramEnd"/>
    </w:p>
    <w:p w14:paraId="54C88CCA" w14:textId="77777777" w:rsidR="00883BA5" w:rsidRPr="00F41935" w:rsidRDefault="00883BA5" w:rsidP="00883BA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Boru girişleri entegre contalı </w:t>
      </w:r>
      <w:proofErr w:type="gramStart"/>
      <w:r w:rsidRPr="00F41935">
        <w:rPr>
          <w:rFonts w:ascii="Arial" w:hAnsi="Arial" w:cs="Arial"/>
          <w:b/>
          <w:bCs/>
          <w:color w:val="000000"/>
          <w:sz w:val="20"/>
        </w:rPr>
        <w:t>( *</w:t>
      </w:r>
      <w:proofErr w:type="gramEnd"/>
      <w:r w:rsidRPr="00F41935">
        <w:rPr>
          <w:rFonts w:ascii="Arial" w:hAnsi="Arial" w:cs="Arial"/>
          <w:b/>
          <w:bCs/>
          <w:color w:val="000000"/>
          <w:sz w:val="20"/>
        </w:rPr>
        <w:t xml:space="preserve"> ) </w:t>
      </w:r>
      <w:r w:rsidRPr="00F41935">
        <w:rPr>
          <w:rFonts w:ascii="Arial" w:hAnsi="Arial" w:cs="Arial"/>
          <w:color w:val="000000"/>
          <w:sz w:val="20"/>
        </w:rPr>
        <w:t xml:space="preserve"> buhar </w:t>
      </w:r>
      <w:proofErr w:type="spellStart"/>
      <w:r w:rsidRPr="00F41935">
        <w:rPr>
          <w:rFonts w:ascii="Arial" w:hAnsi="Arial" w:cs="Arial"/>
          <w:color w:val="000000"/>
          <w:sz w:val="20"/>
        </w:rPr>
        <w:t>kürlü</w:t>
      </w:r>
      <w:proofErr w:type="spellEnd"/>
      <w:r w:rsidRPr="00F41935">
        <w:rPr>
          <w:rFonts w:ascii="Arial" w:hAnsi="Arial" w:cs="Arial"/>
          <w:color w:val="000000"/>
          <w:sz w:val="20"/>
        </w:rPr>
        <w:t xml:space="preserve"> </w:t>
      </w:r>
      <w:r>
        <w:rPr>
          <w:rFonts w:ascii="Arial" w:hAnsi="Arial" w:cs="Arial"/>
          <w:color w:val="000000"/>
          <w:sz w:val="20"/>
        </w:rPr>
        <w:t>6</w:t>
      </w:r>
      <w:r w:rsidRPr="00F41935">
        <w:rPr>
          <w:rFonts w:ascii="Arial" w:hAnsi="Arial" w:cs="Arial"/>
          <w:color w:val="000000"/>
          <w:sz w:val="20"/>
        </w:rPr>
        <w:t xml:space="preserve">00 Dz.lu SDÇ prefabrik </w:t>
      </w:r>
      <w:r>
        <w:rPr>
          <w:rFonts w:ascii="Arial" w:hAnsi="Arial" w:cs="Arial"/>
          <w:color w:val="000000"/>
          <w:sz w:val="20"/>
        </w:rPr>
        <w:t>cadde ağızlığı</w:t>
      </w:r>
      <w:r w:rsidRPr="00F41935">
        <w:rPr>
          <w:rFonts w:ascii="Arial" w:hAnsi="Arial" w:cs="Arial"/>
          <w:color w:val="000000"/>
          <w:sz w:val="20"/>
        </w:rPr>
        <w:t xml:space="preserve"> taban elemanının; </w:t>
      </w:r>
    </w:p>
    <w:p w14:paraId="2CCDF95A" w14:textId="77777777" w:rsidR="00883BA5" w:rsidRPr="00F41935" w:rsidRDefault="00883BA5" w:rsidP="00883BA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TSE 821 ve TSE 3830’a göre üretim yapan beton boru fabrikalarından satın alınması veya yüklenici tarafından aynı şartlara uygun kurulacak ve beton boru fabrikasında TSE 821 ve TSE 3830’a göre imal edilmesi, yukarıda belirtilen prefabrik </w:t>
      </w:r>
      <w:r>
        <w:rPr>
          <w:rFonts w:ascii="Arial" w:hAnsi="Arial" w:cs="Arial"/>
          <w:color w:val="000000"/>
          <w:sz w:val="20"/>
        </w:rPr>
        <w:t>cadde ağızlığı</w:t>
      </w:r>
      <w:r w:rsidRPr="00F41935">
        <w:rPr>
          <w:rFonts w:ascii="Arial" w:hAnsi="Arial" w:cs="Arial"/>
          <w:color w:val="000000"/>
          <w:sz w:val="20"/>
        </w:rPr>
        <w:t xml:space="preserve"> elemanlarına ait her türlü testlerinin TS 821’e göre yapılması, gerekli testler yapıldıktan sonra parsel bacası prefabrik elemanlarının imal edildikleri veya satın alındıkları yerden baca kazı çukuru kenarına taşınarak hazır hale getirilmesi,</w:t>
      </w:r>
    </w:p>
    <w:p w14:paraId="74E3AE9C" w14:textId="77777777" w:rsidR="00883BA5" w:rsidRPr="00F41935" w:rsidRDefault="00883BA5" w:rsidP="00883BA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Prefabrik </w:t>
      </w:r>
      <w:r>
        <w:rPr>
          <w:rFonts w:ascii="Arial" w:hAnsi="Arial" w:cs="Arial"/>
          <w:color w:val="000000"/>
          <w:sz w:val="20"/>
        </w:rPr>
        <w:t>cadde ağızlığı</w:t>
      </w:r>
      <w:r w:rsidRPr="00F41935">
        <w:rPr>
          <w:rFonts w:ascii="Arial" w:hAnsi="Arial" w:cs="Arial"/>
          <w:color w:val="000000"/>
          <w:sz w:val="20"/>
        </w:rPr>
        <w:t xml:space="preserve"> taban elemanının baca kazı çukuru kenarından alınarak hasar verilmeyecek şekilde kazı tesviyesi yapılmış baca temel tabanına indirilmesi, “Prefabrike </w:t>
      </w:r>
      <w:r>
        <w:rPr>
          <w:rFonts w:ascii="Arial" w:hAnsi="Arial" w:cs="Arial"/>
          <w:color w:val="000000"/>
          <w:sz w:val="20"/>
        </w:rPr>
        <w:t>Cadde Ağızlığı</w:t>
      </w:r>
      <w:r w:rsidRPr="00F41935">
        <w:rPr>
          <w:rFonts w:ascii="Arial" w:hAnsi="Arial" w:cs="Arial"/>
          <w:color w:val="000000"/>
          <w:sz w:val="20"/>
        </w:rPr>
        <w:t xml:space="preserve"> Tip </w:t>
      </w:r>
      <w:proofErr w:type="spellStart"/>
      <w:r w:rsidRPr="00F41935">
        <w:rPr>
          <w:rFonts w:ascii="Arial" w:hAnsi="Arial" w:cs="Arial"/>
          <w:color w:val="000000"/>
          <w:sz w:val="20"/>
        </w:rPr>
        <w:t>Projesi”ne</w:t>
      </w:r>
      <w:proofErr w:type="spellEnd"/>
      <w:r w:rsidRPr="00F41935">
        <w:rPr>
          <w:rFonts w:ascii="Arial" w:hAnsi="Arial" w:cs="Arial"/>
          <w:color w:val="000000"/>
          <w:sz w:val="20"/>
        </w:rPr>
        <w:t xml:space="preserve"> (</w:t>
      </w:r>
      <w:r>
        <w:rPr>
          <w:rFonts w:ascii="Arial" w:hAnsi="Arial" w:cs="Arial"/>
          <w:color w:val="000000"/>
          <w:sz w:val="20"/>
        </w:rPr>
        <w:t>KNL-T</w:t>
      </w:r>
      <w:r w:rsidRPr="00F41935">
        <w:rPr>
          <w:rFonts w:ascii="Arial" w:hAnsi="Arial" w:cs="Arial"/>
          <w:color w:val="000000"/>
          <w:sz w:val="20"/>
        </w:rPr>
        <w:t>P-</w:t>
      </w:r>
      <w:r>
        <w:rPr>
          <w:rFonts w:ascii="Arial" w:hAnsi="Arial" w:cs="Arial"/>
          <w:color w:val="000000"/>
          <w:sz w:val="20"/>
        </w:rPr>
        <w:t>13</w:t>
      </w:r>
      <w:r w:rsidRPr="00F41935">
        <w:rPr>
          <w:rFonts w:ascii="Arial" w:hAnsi="Arial" w:cs="Arial"/>
          <w:color w:val="000000"/>
          <w:sz w:val="20"/>
        </w:rPr>
        <w:t xml:space="preserve">) uygun olarak yerleştirilmesi, taban elemanı üzerinden itibaren sızdırmaz halde gövde elemanı, gövde yüksekliği ayar elemanı  ( gerekmesi halinde ) başlarının 600 dozlu harç ile birleştirilerek zemin seviyesi üst kotu veya yol üst kotu ile aynı seviyede olacak şekilde üst üste yerleştirilmesi, yerleştirilmiş prefabrik eleman başlarının ilgili standartlara göre sızdırmazlık tecrübesinin yapılması,  </w:t>
      </w:r>
    </w:p>
    <w:p w14:paraId="5DAE8A5C" w14:textId="77777777" w:rsidR="00883BA5" w:rsidRPr="00F41935" w:rsidRDefault="00883BA5" w:rsidP="00883BA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“Prefabrike </w:t>
      </w:r>
      <w:r>
        <w:rPr>
          <w:rFonts w:ascii="Arial" w:hAnsi="Arial" w:cs="Arial"/>
          <w:color w:val="000000"/>
          <w:sz w:val="20"/>
        </w:rPr>
        <w:t>Cadde Ağızlığı</w:t>
      </w:r>
      <w:r w:rsidRPr="00F41935">
        <w:rPr>
          <w:rFonts w:ascii="Arial" w:hAnsi="Arial" w:cs="Arial"/>
          <w:color w:val="000000"/>
          <w:sz w:val="20"/>
        </w:rPr>
        <w:t xml:space="preserve"> Tip </w:t>
      </w:r>
      <w:proofErr w:type="spellStart"/>
      <w:r w:rsidRPr="00F41935">
        <w:rPr>
          <w:rFonts w:ascii="Arial" w:hAnsi="Arial" w:cs="Arial"/>
          <w:color w:val="000000"/>
          <w:sz w:val="20"/>
        </w:rPr>
        <w:t>Projesi”ne</w:t>
      </w:r>
      <w:proofErr w:type="spellEnd"/>
      <w:r w:rsidRPr="00F41935">
        <w:rPr>
          <w:rFonts w:ascii="Arial" w:hAnsi="Arial" w:cs="Arial"/>
          <w:color w:val="000000"/>
          <w:sz w:val="20"/>
        </w:rPr>
        <w:t xml:space="preserve"> (KNL-TP-</w:t>
      </w:r>
      <w:r>
        <w:rPr>
          <w:rFonts w:ascii="Arial" w:hAnsi="Arial" w:cs="Arial"/>
          <w:color w:val="000000"/>
          <w:sz w:val="20"/>
        </w:rPr>
        <w:t>13</w:t>
      </w:r>
      <w:r w:rsidRPr="00F41935">
        <w:rPr>
          <w:rFonts w:ascii="Arial" w:hAnsi="Arial" w:cs="Arial"/>
          <w:color w:val="000000"/>
          <w:sz w:val="20"/>
        </w:rPr>
        <w:t xml:space="preserve">) uygun olarak imal edilmiş </w:t>
      </w:r>
      <w:proofErr w:type="spellStart"/>
      <w:r>
        <w:rPr>
          <w:rFonts w:ascii="Arial" w:hAnsi="Arial" w:cs="Arial"/>
          <w:color w:val="000000"/>
          <w:sz w:val="20"/>
        </w:rPr>
        <w:t>Sfero</w:t>
      </w:r>
      <w:proofErr w:type="spellEnd"/>
      <w:r>
        <w:rPr>
          <w:rFonts w:ascii="Arial" w:hAnsi="Arial" w:cs="Arial"/>
          <w:color w:val="000000"/>
          <w:sz w:val="20"/>
        </w:rPr>
        <w:t xml:space="preserve"> döküm ızgaraların</w:t>
      </w:r>
      <w:r w:rsidRPr="00F41935">
        <w:rPr>
          <w:rFonts w:ascii="Arial" w:hAnsi="Arial" w:cs="Arial"/>
          <w:color w:val="000000"/>
          <w:sz w:val="20"/>
        </w:rPr>
        <w:t xml:space="preserve"> </w:t>
      </w:r>
      <w:r>
        <w:rPr>
          <w:rFonts w:ascii="Arial" w:hAnsi="Arial" w:cs="Arial"/>
          <w:color w:val="000000"/>
          <w:sz w:val="20"/>
        </w:rPr>
        <w:t>cadde ağızlığı</w:t>
      </w:r>
      <w:r w:rsidRPr="00F41935">
        <w:rPr>
          <w:rFonts w:ascii="Arial" w:hAnsi="Arial" w:cs="Arial"/>
          <w:color w:val="000000"/>
          <w:sz w:val="20"/>
        </w:rPr>
        <w:t xml:space="preserve"> kazı çukuru kenarına kadar </w:t>
      </w:r>
      <w:proofErr w:type="gramStart"/>
      <w:r w:rsidRPr="00F41935">
        <w:rPr>
          <w:rFonts w:ascii="Arial" w:hAnsi="Arial" w:cs="Arial"/>
          <w:color w:val="000000"/>
          <w:sz w:val="20"/>
        </w:rPr>
        <w:t>taşınması,</w:t>
      </w:r>
      <w:proofErr w:type="gramEnd"/>
      <w:r w:rsidRPr="00F41935">
        <w:rPr>
          <w:rFonts w:ascii="Arial" w:hAnsi="Arial" w:cs="Arial"/>
          <w:color w:val="000000"/>
          <w:sz w:val="20"/>
        </w:rPr>
        <w:t xml:space="preserve"> ve yerine konulması, </w:t>
      </w:r>
    </w:p>
    <w:p w14:paraId="0BFED6A6" w14:textId="77777777" w:rsidR="00883BA5" w:rsidRPr="00F41935" w:rsidRDefault="00883BA5" w:rsidP="00883BA5">
      <w:pPr>
        <w:pStyle w:val="GvdeMetni"/>
        <w:ind w:left="-142" w:right="141" w:firstLine="710"/>
        <w:jc w:val="both"/>
        <w:rPr>
          <w:rFonts w:ascii="Arial" w:hAnsi="Arial" w:cs="Arial"/>
          <w:b w:val="0"/>
          <w:bCs/>
        </w:rPr>
      </w:pPr>
      <w:r w:rsidRPr="00F41935">
        <w:rPr>
          <w:rFonts w:ascii="Arial" w:hAnsi="Arial" w:cs="Arial"/>
          <w:b w:val="0"/>
          <w:bCs/>
        </w:rPr>
        <w:t xml:space="preserve">08.008 poz no.lu birim fiyat tarifindeki esaslar ve şartlar dahilinde hazırlanmış ve </w:t>
      </w:r>
      <w:r w:rsidRPr="00F41935">
        <w:rPr>
          <w:rFonts w:ascii="Arial" w:hAnsi="Arial" w:cs="Arial"/>
          <w:b w:val="0"/>
        </w:rPr>
        <w:t xml:space="preserve">baca kazı çukuru kenarına getirilmiş stabilize malzemesinin, baca kazı çukuru kenarından alınarak doldurulacağı temel çukuru içerisine konulması, </w:t>
      </w:r>
      <w:r w:rsidRPr="00F41935">
        <w:rPr>
          <w:rFonts w:ascii="Arial" w:hAnsi="Arial" w:cs="Arial"/>
          <w:b w:val="0"/>
          <w:bCs/>
        </w:rPr>
        <w:t xml:space="preserve">İller Bankası Birim Fiyat cetvellerinde yer alan </w:t>
      </w:r>
      <w:proofErr w:type="gramStart"/>
      <w:r w:rsidRPr="00F11808">
        <w:rPr>
          <w:rFonts w:ascii="Arial" w:hAnsi="Arial" w:cs="Arial"/>
          <w:sz w:val="22"/>
          <w:szCs w:val="22"/>
        </w:rPr>
        <w:t xml:space="preserve">43.610.1021 </w:t>
      </w:r>
      <w:r w:rsidRPr="00F11808">
        <w:rPr>
          <w:rFonts w:ascii="Arial" w:hAnsi="Arial" w:cs="Arial"/>
          <w:b w:val="0"/>
          <w:bCs/>
          <w:sz w:val="22"/>
          <w:szCs w:val="22"/>
        </w:rPr>
        <w:t xml:space="preserve"> </w:t>
      </w:r>
      <w:r w:rsidRPr="00F41935">
        <w:rPr>
          <w:rFonts w:ascii="Arial" w:hAnsi="Arial" w:cs="Arial"/>
          <w:b w:val="0"/>
          <w:bCs/>
        </w:rPr>
        <w:t>pozunun</w:t>
      </w:r>
      <w:proofErr w:type="gramEnd"/>
      <w:r w:rsidRPr="00F41935">
        <w:rPr>
          <w:rFonts w:ascii="Arial" w:hAnsi="Arial" w:cs="Arial"/>
          <w:b w:val="0"/>
          <w:bCs/>
        </w:rPr>
        <w:t xml:space="preserve"> tarifine uygun olarak  temel dolgusunun stabilize malzeme ile yapılması,</w:t>
      </w:r>
      <w:r w:rsidRPr="00F41935">
        <w:rPr>
          <w:rFonts w:ascii="Arial" w:hAnsi="Arial" w:cs="Arial"/>
        </w:rPr>
        <w:t xml:space="preserve"> </w:t>
      </w:r>
    </w:p>
    <w:p w14:paraId="4A7D4F02" w14:textId="77777777" w:rsidR="00883BA5" w:rsidRPr="00F41935" w:rsidRDefault="00883BA5" w:rsidP="00883BA5">
      <w:pPr>
        <w:pStyle w:val="GvdeMetni2"/>
        <w:spacing w:line="240" w:lineRule="auto"/>
        <w:ind w:firstLine="708"/>
        <w:rPr>
          <w:rFonts w:ascii="Arial" w:hAnsi="Arial" w:cs="Arial"/>
          <w:color w:val="000000"/>
          <w:sz w:val="20"/>
        </w:rPr>
      </w:pPr>
      <w:r w:rsidRPr="00F41935">
        <w:rPr>
          <w:rFonts w:ascii="Arial" w:hAnsi="Arial" w:cs="Arial"/>
          <w:color w:val="000000"/>
          <w:sz w:val="20"/>
        </w:rPr>
        <w:t>İmalat tamamlandıktan sonra artan kazı artığı malzemenin, taşıtlara yüklenilmesi, İdare ve ilgili yerel yönetimler tarafından müştereken gösterilen depoya taşınması ve boşaltılması, depo yerinde tesviye ve tanzimi,</w:t>
      </w:r>
    </w:p>
    <w:p w14:paraId="444CDC1D" w14:textId="77777777" w:rsidR="00883BA5" w:rsidRPr="00F41935" w:rsidRDefault="00883BA5" w:rsidP="00883BA5">
      <w:pPr>
        <w:pStyle w:val="GvdeMetni"/>
        <w:ind w:left="-142" w:right="141" w:firstLine="710"/>
        <w:jc w:val="both"/>
        <w:rPr>
          <w:rFonts w:ascii="Arial" w:hAnsi="Arial" w:cs="Arial"/>
          <w:color w:val="FF0000"/>
        </w:rPr>
      </w:pPr>
      <w:r w:rsidRPr="00F41935">
        <w:rPr>
          <w:rFonts w:ascii="Arial" w:hAnsi="Arial" w:cs="Arial"/>
        </w:rPr>
        <w:t xml:space="preserve">İmalatın bünyesine giren çimento, kum-çakıl  ile diğer her türlü gerekli malzemelerin satın alınması, taşıtlara yüklenmesi ve boşaltılması, istif, figüre, her türlü malzeme ve </w:t>
      </w:r>
      <w:proofErr w:type="spellStart"/>
      <w:r w:rsidRPr="00F41935">
        <w:rPr>
          <w:rFonts w:ascii="Arial" w:hAnsi="Arial" w:cs="Arial"/>
        </w:rPr>
        <w:t>zaiyatı</w:t>
      </w:r>
      <w:proofErr w:type="spellEnd"/>
      <w:r w:rsidRPr="00F41935">
        <w:rPr>
          <w:rFonts w:ascii="Arial" w:hAnsi="Arial" w:cs="Arial"/>
        </w:rPr>
        <w:t xml:space="preserve">, her türlü malzemenin inşaat mahalline kadar taşınması, bu taşımalara ait yükleme ve boşaltma, her türlü çamur müşkülat ve su boşaltma zammı, derinlik zammı, inşaat yerindeki her türlü yükleme, yatay ve düşey taşıma, boşaltma, işçilik, alet edevat giderleri, her türlü deney ve </w:t>
      </w:r>
      <w:proofErr w:type="spellStart"/>
      <w:r w:rsidRPr="00F41935">
        <w:rPr>
          <w:rFonts w:ascii="Arial" w:hAnsi="Arial" w:cs="Arial"/>
        </w:rPr>
        <w:t>laboratuar</w:t>
      </w:r>
      <w:proofErr w:type="spellEnd"/>
      <w:r w:rsidRPr="00F41935">
        <w:rPr>
          <w:rFonts w:ascii="Arial" w:hAnsi="Arial" w:cs="Arial"/>
        </w:rPr>
        <w:t xml:space="preserve"> giderleri, amortisman, faiz, bakım, enerji, onarım ve sigorta giderleri ile yüklenici karı ve genel giderler dahil, (K.D.V. Hariç)</w:t>
      </w:r>
    </w:p>
    <w:p w14:paraId="53A51CF3" w14:textId="77777777" w:rsidR="00883BA5" w:rsidRPr="00F41935" w:rsidRDefault="00883BA5" w:rsidP="00883BA5">
      <w:pPr>
        <w:pStyle w:val="GvdeMetni2"/>
        <w:spacing w:line="240" w:lineRule="auto"/>
        <w:ind w:firstLine="708"/>
        <w:rPr>
          <w:rFonts w:ascii="Arial" w:hAnsi="Arial" w:cs="Arial"/>
          <w:color w:val="000000"/>
          <w:sz w:val="20"/>
        </w:rPr>
      </w:pPr>
      <w:r w:rsidRPr="00F41935">
        <w:rPr>
          <w:rFonts w:ascii="Arial" w:hAnsi="Arial" w:cs="Arial"/>
          <w:color w:val="000000"/>
          <w:sz w:val="20"/>
        </w:rPr>
        <w:t xml:space="preserve">Boru girişi entegre contalı buhar </w:t>
      </w:r>
      <w:proofErr w:type="spellStart"/>
      <w:r w:rsidRPr="00F41935">
        <w:rPr>
          <w:rFonts w:ascii="Arial" w:hAnsi="Arial" w:cs="Arial"/>
          <w:color w:val="000000"/>
          <w:sz w:val="20"/>
        </w:rPr>
        <w:t>kürlü</w:t>
      </w:r>
      <w:proofErr w:type="spellEnd"/>
      <w:r w:rsidRPr="00F41935">
        <w:rPr>
          <w:rFonts w:ascii="Arial" w:hAnsi="Arial" w:cs="Arial"/>
          <w:color w:val="000000"/>
          <w:sz w:val="20"/>
        </w:rPr>
        <w:t xml:space="preserve"> prefabrik </w:t>
      </w:r>
      <w:r>
        <w:rPr>
          <w:rFonts w:ascii="Arial" w:hAnsi="Arial" w:cs="Arial"/>
          <w:color w:val="000000"/>
          <w:sz w:val="20"/>
        </w:rPr>
        <w:t>cadde ağızlığı</w:t>
      </w:r>
      <w:r w:rsidRPr="00F41935">
        <w:rPr>
          <w:rFonts w:ascii="Arial" w:hAnsi="Arial" w:cs="Arial"/>
          <w:color w:val="000000"/>
          <w:sz w:val="20"/>
        </w:rPr>
        <w:t xml:space="preserve"> teşkil edilmesinin, </w:t>
      </w:r>
    </w:p>
    <w:p w14:paraId="00547D02" w14:textId="77777777" w:rsidR="00883BA5" w:rsidRPr="00F41935" w:rsidRDefault="00883BA5" w:rsidP="00883BA5">
      <w:pPr>
        <w:pStyle w:val="GvdeMetni2"/>
        <w:rPr>
          <w:rFonts w:ascii="Arial" w:hAnsi="Arial" w:cs="Arial"/>
          <w:color w:val="000000"/>
          <w:sz w:val="20"/>
        </w:rPr>
      </w:pPr>
      <w:r w:rsidRPr="00F41935">
        <w:rPr>
          <w:rFonts w:ascii="Arial" w:hAnsi="Arial" w:cs="Arial"/>
          <w:color w:val="000000"/>
          <w:sz w:val="20"/>
        </w:rPr>
        <w:tab/>
      </w:r>
    </w:p>
    <w:p w14:paraId="444C6A54" w14:textId="77777777" w:rsidR="00C02C48" w:rsidRDefault="00C02C48" w:rsidP="00883BA5">
      <w:pPr>
        <w:pStyle w:val="DzMetin1"/>
        <w:spacing w:line="360" w:lineRule="auto"/>
        <w:ind w:right="30"/>
        <w:jc w:val="both"/>
        <w:rPr>
          <w:rFonts w:ascii="Arial" w:eastAsia="Times New Roman" w:hAnsi="Arial" w:cs="Arial"/>
          <w:sz w:val="22"/>
          <w:szCs w:val="22"/>
          <w:lang w:eastAsia="ar-SA" w:bidi="ar-SA"/>
        </w:rPr>
      </w:pPr>
    </w:p>
    <w:p w14:paraId="4297DFA0" w14:textId="77777777" w:rsidR="00C02C48" w:rsidRDefault="00C02C48">
      <w:pPr>
        <w:rPr>
          <w:rFonts w:ascii="Arial" w:eastAsia="Times New Roman" w:hAnsi="Arial" w:cs="Arial"/>
          <w:kern w:val="2"/>
          <w:lang w:eastAsia="ar-SA"/>
        </w:rPr>
      </w:pPr>
      <w:r>
        <w:rPr>
          <w:rFonts w:ascii="Arial" w:eastAsia="Times New Roman" w:hAnsi="Arial" w:cs="Arial"/>
          <w:lang w:eastAsia="ar-SA"/>
        </w:rPr>
        <w:br w:type="page"/>
      </w:r>
    </w:p>
    <w:p w14:paraId="576ACD72" w14:textId="77777777" w:rsidR="00883BA5" w:rsidRPr="00F41935" w:rsidRDefault="00883BA5" w:rsidP="00883BA5">
      <w:pPr>
        <w:pStyle w:val="DzMetin1"/>
        <w:spacing w:line="360" w:lineRule="auto"/>
        <w:ind w:right="30"/>
        <w:jc w:val="both"/>
        <w:rPr>
          <w:rFonts w:ascii="Arial" w:eastAsia="Times New Roman" w:hAnsi="Arial" w:cs="Arial"/>
          <w:sz w:val="22"/>
          <w:szCs w:val="22"/>
          <w:lang w:eastAsia="ar-SA" w:bidi="ar-SA"/>
        </w:rPr>
      </w:pPr>
      <w:r w:rsidRPr="00F41935">
        <w:rPr>
          <w:rFonts w:ascii="Arial" w:eastAsia="Times New Roman" w:hAnsi="Arial" w:cs="Arial"/>
          <w:sz w:val="22"/>
          <w:szCs w:val="22"/>
          <w:lang w:eastAsia="ar-SA" w:bidi="ar-SA"/>
        </w:rPr>
        <w:lastRenderedPageBreak/>
        <w:t xml:space="preserve">Beher adet Fiyatı : . . . . . . . . .  . . . . . . . . . . . . . . . . . . . . . . . . . . . . . . . . . . . . . . . . . .TL’dir. </w:t>
      </w:r>
    </w:p>
    <w:p w14:paraId="375883D4" w14:textId="77777777" w:rsidR="00883BA5" w:rsidRDefault="00883BA5" w:rsidP="00883BA5">
      <w:pPr>
        <w:pStyle w:val="DzMetin1"/>
        <w:spacing w:line="360" w:lineRule="auto"/>
        <w:ind w:right="30"/>
        <w:jc w:val="both"/>
        <w:rPr>
          <w:rFonts w:ascii="Arial" w:hAnsi="Arial" w:cs="Arial"/>
          <w:b/>
          <w:sz w:val="22"/>
          <w:szCs w:val="22"/>
        </w:rPr>
      </w:pPr>
    </w:p>
    <w:p w14:paraId="59C627B1" w14:textId="77777777" w:rsidR="00883BA5" w:rsidRDefault="00883BA5" w:rsidP="00883BA5">
      <w:pPr>
        <w:pStyle w:val="DzMetin1"/>
        <w:spacing w:line="360"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21ED9CAD" w14:textId="77777777" w:rsidR="00883BA5" w:rsidRDefault="00883BA5" w:rsidP="00883BA5">
      <w:pPr>
        <w:pStyle w:val="DzMetin1"/>
        <w:spacing w:line="360" w:lineRule="auto"/>
        <w:ind w:right="30"/>
        <w:jc w:val="both"/>
        <w:rPr>
          <w:rFonts w:ascii="Arial" w:hAnsi="Arial" w:cs="Arial"/>
          <w:sz w:val="22"/>
          <w:szCs w:val="22"/>
        </w:rPr>
      </w:pPr>
      <w:r>
        <w:rPr>
          <w:rFonts w:ascii="Arial" w:hAnsi="Arial" w:cs="Arial"/>
          <w:sz w:val="22"/>
          <w:szCs w:val="22"/>
        </w:rPr>
        <w:t>Fiilen yerine konulan Cadde Ağızlığı sayısıdır.</w:t>
      </w:r>
    </w:p>
    <w:p w14:paraId="33A0577D" w14:textId="77777777" w:rsidR="00883BA5" w:rsidRPr="002611DA" w:rsidRDefault="00883BA5" w:rsidP="00883BA5">
      <w:pPr>
        <w:pStyle w:val="DzMetin1"/>
        <w:spacing w:line="276" w:lineRule="auto"/>
        <w:ind w:right="30"/>
        <w:jc w:val="both"/>
        <w:rPr>
          <w:rFonts w:ascii="Arial" w:hAnsi="Arial" w:cs="Arial"/>
          <w:sz w:val="22"/>
          <w:szCs w:val="22"/>
        </w:rPr>
      </w:pPr>
    </w:p>
    <w:p w14:paraId="29492A8E" w14:textId="77777777" w:rsidR="00883BA5" w:rsidRPr="00B953A5" w:rsidRDefault="00883BA5" w:rsidP="00883BA5">
      <w:pPr>
        <w:rPr>
          <w:rFonts w:ascii="Arial" w:hAnsi="Arial" w:cs="Arial"/>
          <w:b/>
        </w:rPr>
      </w:pPr>
      <w:r w:rsidRPr="00B953A5">
        <w:rPr>
          <w:rFonts w:ascii="Arial" w:hAnsi="Arial" w:cs="Arial"/>
          <w:b/>
        </w:rPr>
        <w:t>NOT:</w:t>
      </w:r>
    </w:p>
    <w:p w14:paraId="76F262BF" w14:textId="77777777" w:rsidR="00883BA5" w:rsidRPr="00F41935" w:rsidRDefault="00883BA5" w:rsidP="00883BA5">
      <w:pPr>
        <w:pStyle w:val="GvdeMetni2"/>
        <w:spacing w:line="240" w:lineRule="auto"/>
        <w:ind w:firstLine="708"/>
        <w:rPr>
          <w:rFonts w:ascii="Arial" w:hAnsi="Arial" w:cs="Arial"/>
          <w:sz w:val="20"/>
        </w:rPr>
      </w:pPr>
      <w:r w:rsidRPr="00F41935">
        <w:rPr>
          <w:rFonts w:ascii="Arial" w:hAnsi="Arial" w:cs="Arial"/>
          <w:sz w:val="20"/>
        </w:rPr>
        <w:t>1-</w:t>
      </w:r>
      <w:r w:rsidR="00C02C48">
        <w:rPr>
          <w:rFonts w:ascii="Arial" w:hAnsi="Arial" w:cs="Arial"/>
          <w:sz w:val="20"/>
        </w:rPr>
        <w:t>Cadde ağızlığı</w:t>
      </w:r>
      <w:r w:rsidRPr="00F41935">
        <w:rPr>
          <w:rFonts w:ascii="Arial" w:hAnsi="Arial" w:cs="Arial"/>
          <w:sz w:val="20"/>
        </w:rPr>
        <w:t xml:space="preserve"> taban elemanlarının çıkışlarında kullanılacak olan entegre conta; TS EN 681-1 standardına uygun olacak ve taban elemanının döküm aşamasında kalıp içerisine yerleştirilerek imalatı yapılacaktır. TS EN 681-1 standardına uygun olmayan entegre contanın parsel bacası taban elemanlarında kullanılması halinde, imal edilecek veya satın alınacak </w:t>
      </w:r>
      <w:r w:rsidR="00C02C48">
        <w:rPr>
          <w:rFonts w:ascii="Arial" w:hAnsi="Arial" w:cs="Arial"/>
          <w:sz w:val="20"/>
        </w:rPr>
        <w:t>cadde ağızlığı</w:t>
      </w:r>
      <w:r w:rsidRPr="00F41935">
        <w:rPr>
          <w:rFonts w:ascii="Arial" w:hAnsi="Arial" w:cs="Arial"/>
          <w:sz w:val="20"/>
        </w:rPr>
        <w:t xml:space="preserve"> taban elemanlarının kullanılmasına, İdaremizce müsaade edilmeyecektir.</w:t>
      </w:r>
    </w:p>
    <w:p w14:paraId="4BC33F6F" w14:textId="77777777" w:rsidR="00883BA5" w:rsidRPr="00F41935" w:rsidRDefault="00883BA5" w:rsidP="00883BA5">
      <w:pPr>
        <w:pStyle w:val="GvdeMetni2"/>
        <w:spacing w:line="240" w:lineRule="auto"/>
        <w:ind w:firstLine="708"/>
        <w:rPr>
          <w:rFonts w:ascii="Arial" w:hAnsi="Arial" w:cs="Arial"/>
        </w:rPr>
      </w:pPr>
      <w:r w:rsidRPr="00F41935">
        <w:rPr>
          <w:rFonts w:ascii="Arial" w:hAnsi="Arial" w:cs="Arial"/>
          <w:sz w:val="20"/>
        </w:rPr>
        <w:t xml:space="preserve">2- Bu birim fiyat tarifi içerisinde </w:t>
      </w:r>
      <w:r w:rsidR="00C02C48">
        <w:rPr>
          <w:rFonts w:ascii="Arial" w:hAnsi="Arial" w:cs="Arial"/>
          <w:sz w:val="20"/>
        </w:rPr>
        <w:t>cadde ağızlığının</w:t>
      </w:r>
      <w:r>
        <w:rPr>
          <w:rFonts w:ascii="Arial" w:hAnsi="Arial" w:cs="Arial"/>
          <w:sz w:val="20"/>
        </w:rPr>
        <w:t xml:space="preserve"> oluşturulması için gerekli tüm </w:t>
      </w:r>
      <w:r w:rsidR="00C02C48">
        <w:rPr>
          <w:rFonts w:ascii="Arial" w:hAnsi="Arial" w:cs="Arial"/>
          <w:sz w:val="20"/>
        </w:rPr>
        <w:t>cadde ağızlığı elemanları</w:t>
      </w:r>
      <w:r>
        <w:rPr>
          <w:rFonts w:ascii="Arial" w:hAnsi="Arial" w:cs="Arial"/>
          <w:sz w:val="20"/>
        </w:rPr>
        <w:t xml:space="preserve"> (</w:t>
      </w:r>
      <w:r w:rsidR="00C02C48">
        <w:rPr>
          <w:rFonts w:ascii="Arial" w:hAnsi="Arial" w:cs="Arial"/>
          <w:sz w:val="20"/>
        </w:rPr>
        <w:t>ızgara</w:t>
      </w:r>
      <w:r>
        <w:rPr>
          <w:rFonts w:ascii="Arial" w:hAnsi="Arial" w:cs="Arial"/>
          <w:sz w:val="20"/>
        </w:rPr>
        <w:t xml:space="preserve"> dahil) dahildir. Borular ilgili birim fiyattan ödenecektir.</w:t>
      </w:r>
    </w:p>
    <w:p w14:paraId="1C655D84" w14:textId="77777777" w:rsidR="00F41935" w:rsidRDefault="00F41935">
      <w:pPr>
        <w:rPr>
          <w:rFonts w:ascii="Arial" w:eastAsia="Times New Roman" w:hAnsi="Arial" w:cs="Arial"/>
          <w:b/>
          <w:kern w:val="2"/>
          <w:lang w:eastAsia="ar-SA"/>
        </w:rPr>
      </w:pPr>
    </w:p>
    <w:sectPr w:rsidR="00F4193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21ABC" w14:textId="77777777" w:rsidR="008568C5" w:rsidRDefault="008568C5" w:rsidP="009B6178">
      <w:pPr>
        <w:spacing w:after="0" w:line="240" w:lineRule="auto"/>
      </w:pPr>
      <w:r>
        <w:separator/>
      </w:r>
    </w:p>
  </w:endnote>
  <w:endnote w:type="continuationSeparator" w:id="0">
    <w:p w14:paraId="1A8C8652" w14:textId="77777777" w:rsidR="008568C5" w:rsidRDefault="008568C5" w:rsidP="009B6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17882"/>
      <w:docPartObj>
        <w:docPartGallery w:val="Page Numbers (Bottom of Page)"/>
        <w:docPartUnique/>
      </w:docPartObj>
    </w:sdtPr>
    <w:sdtEndPr/>
    <w:sdtContent>
      <w:p w14:paraId="75EA3A14" w14:textId="77777777" w:rsidR="00883BA5" w:rsidRDefault="00883BA5" w:rsidP="009B6178">
        <w:pPr>
          <w:pStyle w:val="AltBilgi"/>
          <w:pBdr>
            <w:top w:val="single" w:sz="4" w:space="1" w:color="auto"/>
          </w:pBdr>
        </w:pPr>
        <w:proofErr w:type="spellStart"/>
        <w:r>
          <w:t>Kayapa</w:t>
        </w:r>
        <w:proofErr w:type="spellEnd"/>
        <w:r>
          <w:t xml:space="preserve"> OSB Yağmur Suyu Projesi Birim Fiyat Tarifleri                                                                         </w:t>
        </w:r>
      </w:p>
      <w:p w14:paraId="35C30F39" w14:textId="77777777" w:rsidR="00883BA5" w:rsidRDefault="00883BA5">
        <w:pPr>
          <w:pStyle w:val="AltBilgi"/>
          <w:jc w:val="right"/>
        </w:pPr>
        <w:r>
          <w:fldChar w:fldCharType="begin"/>
        </w:r>
        <w:r>
          <w:instrText>PAGE   \* MERGEFORMAT</w:instrText>
        </w:r>
        <w:r>
          <w:fldChar w:fldCharType="separate"/>
        </w:r>
        <w:r w:rsidR="00C02C48">
          <w:rPr>
            <w:noProof/>
          </w:rPr>
          <w:t>12</w:t>
        </w:r>
        <w:r>
          <w:fldChar w:fldCharType="end"/>
        </w:r>
      </w:p>
    </w:sdtContent>
  </w:sdt>
  <w:p w14:paraId="172BBE39" w14:textId="77777777" w:rsidR="00883BA5" w:rsidRDefault="00883B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14F6D" w14:textId="77777777" w:rsidR="008568C5" w:rsidRDefault="008568C5" w:rsidP="009B6178">
      <w:pPr>
        <w:spacing w:after="0" w:line="240" w:lineRule="auto"/>
      </w:pPr>
      <w:r>
        <w:separator/>
      </w:r>
    </w:p>
  </w:footnote>
  <w:footnote w:type="continuationSeparator" w:id="0">
    <w:p w14:paraId="42776581" w14:textId="77777777" w:rsidR="008568C5" w:rsidRDefault="008568C5" w:rsidP="009B61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0D43"/>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 w15:restartNumberingAfterBreak="0">
    <w:nsid w:val="0FC11FFA"/>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 w15:restartNumberingAfterBreak="0">
    <w:nsid w:val="2DBF46B4"/>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3" w15:restartNumberingAfterBreak="0">
    <w:nsid w:val="390F248B"/>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 w15:restartNumberingAfterBreak="0">
    <w:nsid w:val="44E12CF9"/>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 w15:restartNumberingAfterBreak="0">
    <w:nsid w:val="4A47565E"/>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 w15:restartNumberingAfterBreak="0">
    <w:nsid w:val="4F856C58"/>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7" w15:restartNumberingAfterBreak="0">
    <w:nsid w:val="6ACA18FF"/>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8" w15:restartNumberingAfterBreak="0">
    <w:nsid w:val="6B6603FB"/>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4"/>
  </w:num>
  <w:num w:numId="2">
    <w:abstractNumId w:val="5"/>
  </w:num>
  <w:num w:numId="3">
    <w:abstractNumId w:val="2"/>
  </w:num>
  <w:num w:numId="4">
    <w:abstractNumId w:val="7"/>
  </w:num>
  <w:num w:numId="5">
    <w:abstractNumId w:val="3"/>
  </w:num>
  <w:num w:numId="6">
    <w:abstractNumId w:val="1"/>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65E"/>
    <w:rsid w:val="000A0068"/>
    <w:rsid w:val="000B60D8"/>
    <w:rsid w:val="0032265E"/>
    <w:rsid w:val="00392812"/>
    <w:rsid w:val="003D5D91"/>
    <w:rsid w:val="004A5088"/>
    <w:rsid w:val="004D755D"/>
    <w:rsid w:val="005F6AE1"/>
    <w:rsid w:val="007F1174"/>
    <w:rsid w:val="0083336E"/>
    <w:rsid w:val="00845632"/>
    <w:rsid w:val="008568C5"/>
    <w:rsid w:val="00883BA5"/>
    <w:rsid w:val="00886A8D"/>
    <w:rsid w:val="008A3B4F"/>
    <w:rsid w:val="0093623E"/>
    <w:rsid w:val="009B6178"/>
    <w:rsid w:val="00A702CC"/>
    <w:rsid w:val="00C02C48"/>
    <w:rsid w:val="00CC490E"/>
    <w:rsid w:val="00D37F2C"/>
    <w:rsid w:val="00E613C1"/>
    <w:rsid w:val="00F11808"/>
    <w:rsid w:val="00F419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FC4146"/>
  <w15:docId w15:val="{C14FF7E9-C33C-43F5-ADDF-E142E6E47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6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zMetin1">
    <w:name w:val="Düz Metin1"/>
    <w:basedOn w:val="Normal"/>
    <w:rsid w:val="0032265E"/>
    <w:pPr>
      <w:widowControl w:val="0"/>
      <w:suppressAutoHyphens/>
      <w:spacing w:after="0" w:line="240" w:lineRule="auto"/>
    </w:pPr>
    <w:rPr>
      <w:rFonts w:ascii="Courier New" w:eastAsia="SimSun" w:hAnsi="Courier New" w:cs="Courier New"/>
      <w:kern w:val="2"/>
      <w:sz w:val="24"/>
      <w:szCs w:val="24"/>
      <w:lang w:eastAsia="hi-IN" w:bidi="hi-IN"/>
    </w:rPr>
  </w:style>
  <w:style w:type="paragraph" w:styleId="ListeParagraf">
    <w:name w:val="List Paragraph"/>
    <w:basedOn w:val="Normal"/>
    <w:uiPriority w:val="34"/>
    <w:qFormat/>
    <w:rsid w:val="0032265E"/>
    <w:pPr>
      <w:ind w:left="720"/>
      <w:contextualSpacing/>
    </w:pPr>
  </w:style>
  <w:style w:type="paragraph" w:styleId="stBilgi">
    <w:name w:val="header"/>
    <w:basedOn w:val="Normal"/>
    <w:link w:val="stBilgiChar"/>
    <w:uiPriority w:val="99"/>
    <w:unhideWhenUsed/>
    <w:rsid w:val="009B617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6178"/>
  </w:style>
  <w:style w:type="paragraph" w:styleId="AltBilgi">
    <w:name w:val="footer"/>
    <w:basedOn w:val="Normal"/>
    <w:link w:val="AltBilgiChar"/>
    <w:uiPriority w:val="99"/>
    <w:unhideWhenUsed/>
    <w:rsid w:val="009B617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6178"/>
  </w:style>
  <w:style w:type="paragraph" w:styleId="GvdeMetni">
    <w:name w:val="Body Text"/>
    <w:basedOn w:val="Normal"/>
    <w:link w:val="GvdeMetniChar"/>
    <w:rsid w:val="00845632"/>
    <w:pPr>
      <w:spacing w:after="0" w:line="240" w:lineRule="auto"/>
    </w:pPr>
    <w:rPr>
      <w:rFonts w:ascii="Times New Roman" w:eastAsia="Times New Roman" w:hAnsi="Times New Roman" w:cs="Times New Roman"/>
      <w:b/>
      <w:sz w:val="20"/>
      <w:szCs w:val="20"/>
      <w:lang w:eastAsia="tr-TR"/>
    </w:rPr>
  </w:style>
  <w:style w:type="character" w:customStyle="1" w:styleId="GvdeMetniChar">
    <w:name w:val="Gövde Metni Char"/>
    <w:basedOn w:val="VarsaylanParagrafYazTipi"/>
    <w:link w:val="GvdeMetni"/>
    <w:rsid w:val="00845632"/>
    <w:rPr>
      <w:rFonts w:ascii="Times New Roman" w:eastAsia="Times New Roman" w:hAnsi="Times New Roman" w:cs="Times New Roman"/>
      <w:b/>
      <w:sz w:val="20"/>
      <w:szCs w:val="20"/>
      <w:lang w:eastAsia="tr-TR"/>
    </w:rPr>
  </w:style>
  <w:style w:type="paragraph" w:styleId="GvdeMetniGirintisi">
    <w:name w:val="Body Text Indent"/>
    <w:basedOn w:val="Normal"/>
    <w:link w:val="GvdeMetniGirintisiChar"/>
    <w:rsid w:val="00845632"/>
    <w:pPr>
      <w:spacing w:after="0" w:line="240" w:lineRule="auto"/>
      <w:ind w:left="708"/>
    </w:pPr>
    <w:rPr>
      <w:rFonts w:ascii="Times New Roman" w:eastAsia="Times New Roman" w:hAnsi="Times New Roman" w:cs="Times New Roman"/>
      <w:b/>
      <w:sz w:val="20"/>
      <w:szCs w:val="20"/>
      <w:lang w:eastAsia="tr-TR"/>
    </w:rPr>
  </w:style>
  <w:style w:type="character" w:customStyle="1" w:styleId="GvdeMetniGirintisiChar">
    <w:name w:val="Gövde Metni Girintisi Char"/>
    <w:basedOn w:val="VarsaylanParagrafYazTipi"/>
    <w:link w:val="GvdeMetniGirintisi"/>
    <w:rsid w:val="00845632"/>
    <w:rPr>
      <w:rFonts w:ascii="Times New Roman" w:eastAsia="Times New Roman" w:hAnsi="Times New Roman" w:cs="Times New Roman"/>
      <w:b/>
      <w:sz w:val="20"/>
      <w:szCs w:val="20"/>
      <w:lang w:eastAsia="tr-TR"/>
    </w:rPr>
  </w:style>
  <w:style w:type="paragraph" w:styleId="GvdeMetni2">
    <w:name w:val="Body Text 2"/>
    <w:basedOn w:val="Normal"/>
    <w:link w:val="GvdeMetni2Char"/>
    <w:rsid w:val="00845632"/>
    <w:pPr>
      <w:spacing w:after="0" w:line="360" w:lineRule="auto"/>
      <w:jc w:val="both"/>
    </w:pPr>
    <w:rPr>
      <w:rFonts w:ascii="Times New Roman" w:eastAsia="Times New Roman" w:hAnsi="Times New Roman" w:cs="Times New Roman"/>
      <w:sz w:val="24"/>
      <w:szCs w:val="20"/>
      <w:lang w:eastAsia="tr-TR"/>
    </w:rPr>
  </w:style>
  <w:style w:type="character" w:customStyle="1" w:styleId="GvdeMetni2Char">
    <w:name w:val="Gövde Metni 2 Char"/>
    <w:basedOn w:val="VarsaylanParagrafYazTipi"/>
    <w:link w:val="GvdeMetni2"/>
    <w:rsid w:val="00845632"/>
    <w:rPr>
      <w:rFonts w:ascii="Times New Roman" w:eastAsia="Times New Roman" w:hAnsi="Times New Roman" w:cs="Times New Roman"/>
      <w:sz w:val="24"/>
      <w:szCs w:val="20"/>
      <w:lang w:eastAsia="tr-TR"/>
    </w:rPr>
  </w:style>
  <w:style w:type="paragraph" w:styleId="GvdeMetniGirintisi2">
    <w:name w:val="Body Text Indent 2"/>
    <w:basedOn w:val="Normal"/>
    <w:link w:val="GvdeMetniGirintisi2Char"/>
    <w:uiPriority w:val="99"/>
    <w:semiHidden/>
    <w:unhideWhenUsed/>
    <w:rsid w:val="00F4193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F4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4867</Words>
  <Characters>27742</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Ayça KUNDAKCILAR</cp:lastModifiedBy>
  <cp:revision>12</cp:revision>
  <dcterms:created xsi:type="dcterms:W3CDTF">2020-05-31T19:23:00Z</dcterms:created>
  <dcterms:modified xsi:type="dcterms:W3CDTF">2021-09-13T08:39:00Z</dcterms:modified>
</cp:coreProperties>
</file>